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A013" w14:textId="1AC54683" w:rsidR="009C6D99" w:rsidRDefault="67079AC6" w:rsidP="009C6D99">
      <w:pPr>
        <w:pStyle w:val="Heading2"/>
      </w:pPr>
      <w:r>
        <w:t>2</w:t>
      </w:r>
      <w:r w:rsidR="002A5B8A">
        <w:t>4</w:t>
      </w:r>
      <w:r>
        <w:t>.1 GREENHOUSE GAS EMISSIONS REDUCTION PLAN</w:t>
      </w:r>
    </w:p>
    <w:p w14:paraId="7490BF7B" w14:textId="77777777" w:rsidR="009C6D99" w:rsidRDefault="009C6D99" w:rsidP="009C6D99">
      <w:pPr>
        <w:spacing w:after="0"/>
        <w:rPr>
          <w:rStyle w:val="Hyperlink"/>
          <w:lang w:val="en-GB" w:eastAsia="en-GB"/>
        </w:rPr>
      </w:pPr>
    </w:p>
    <w:p w14:paraId="700ED5EE" w14:textId="77777777" w:rsidR="009C6D99" w:rsidRPr="009A7D9C" w:rsidRDefault="009C6D99" w:rsidP="009C6D99">
      <w:pPr>
        <w:pStyle w:val="Z-IndentRED"/>
        <w:numPr>
          <w:ilvl w:val="0"/>
          <w:numId w:val="4"/>
        </w:numPr>
        <w:spacing w:before="0" w:after="0"/>
        <w:ind w:hanging="283"/>
        <w:rPr>
          <w:rFonts w:asciiTheme="minorHAnsi" w:hAnsiTheme="minorHAnsi" w:cstheme="minorHAnsi"/>
          <w:sz w:val="24"/>
          <w:szCs w:val="24"/>
        </w:rPr>
      </w:pPr>
      <w:r w:rsidRPr="009A7D9C">
        <w:rPr>
          <w:rFonts w:asciiTheme="minorHAnsi" w:hAnsiTheme="minorHAnsi" w:cstheme="minorHAnsi"/>
          <w:sz w:val="24"/>
          <w:szCs w:val="24"/>
        </w:rPr>
        <w:t>Review the set of energy sources listed in the table.</w:t>
      </w:r>
    </w:p>
    <w:p w14:paraId="0431FC3B" w14:textId="6DB90974" w:rsidR="009C6D99" w:rsidRPr="009A7D9C" w:rsidRDefault="009C6D99" w:rsidP="009C6D99">
      <w:pPr>
        <w:pStyle w:val="Z-IndentRED"/>
        <w:numPr>
          <w:ilvl w:val="0"/>
          <w:numId w:val="4"/>
        </w:numPr>
        <w:spacing w:before="0" w:after="0"/>
        <w:ind w:hanging="283"/>
        <w:rPr>
          <w:rFonts w:asciiTheme="minorHAnsi" w:hAnsiTheme="minorHAnsi" w:cstheme="minorHAnsi"/>
          <w:sz w:val="24"/>
          <w:szCs w:val="24"/>
        </w:rPr>
      </w:pPr>
      <w:r w:rsidRPr="009A7D9C">
        <w:rPr>
          <w:rFonts w:asciiTheme="minorHAnsi" w:hAnsiTheme="minorHAnsi" w:cstheme="minorHAnsi"/>
          <w:sz w:val="24"/>
          <w:szCs w:val="24"/>
        </w:rPr>
        <w:t xml:space="preserve">Tick </w:t>
      </w:r>
      <w:r w:rsidRPr="009A7D9C">
        <w:rPr>
          <w:rFonts w:asciiTheme="minorHAnsi" w:hAnsiTheme="minorHAnsi" w:cstheme="minorHAnsi"/>
          <w:b/>
          <w:bCs/>
          <w:sz w:val="24"/>
          <w:szCs w:val="24"/>
        </w:rPr>
        <w:t>(</w:t>
      </w:r>
      <w:r w:rsidRPr="009A7D9C">
        <w:rPr>
          <w:rFonts w:asciiTheme="minorHAnsi" w:eastAsia="Wingdings 2" w:hAnsiTheme="minorHAnsi" w:cstheme="minorHAnsi"/>
          <w:b/>
          <w:sz w:val="24"/>
          <w:szCs w:val="24"/>
        </w:rPr>
        <w:t>P</w:t>
      </w:r>
      <w:r w:rsidRPr="009A7D9C">
        <w:rPr>
          <w:rFonts w:asciiTheme="minorHAnsi" w:hAnsiTheme="minorHAnsi" w:cstheme="minorHAnsi"/>
          <w:b/>
          <w:bCs/>
          <w:sz w:val="24"/>
          <w:szCs w:val="24"/>
        </w:rPr>
        <w:t xml:space="preserve">) </w:t>
      </w:r>
      <w:r w:rsidRPr="009A7D9C">
        <w:rPr>
          <w:rStyle w:val="normaltextrun"/>
          <w:rFonts w:asciiTheme="minorHAnsi" w:hAnsiTheme="minorHAnsi" w:cstheme="minorHAnsi"/>
          <w:sz w:val="24"/>
          <w:szCs w:val="24"/>
        </w:rPr>
        <w:t>the energy sources and strategies that apply to your orchard</w:t>
      </w:r>
      <w:r w:rsidRPr="009A7D9C">
        <w:rPr>
          <w:rFonts w:asciiTheme="minorHAnsi" w:hAnsiTheme="minorHAnsi" w:cstheme="minorHAnsi"/>
          <w:sz w:val="24"/>
          <w:szCs w:val="24"/>
        </w:rPr>
        <w:t>.</w:t>
      </w:r>
    </w:p>
    <w:p w14:paraId="0CA62526" w14:textId="6F7499F5" w:rsidR="009C6D99" w:rsidRPr="009A7D9C" w:rsidRDefault="009C6D99" w:rsidP="009C6D99">
      <w:pPr>
        <w:pStyle w:val="Z-IndentRED"/>
        <w:numPr>
          <w:ilvl w:val="0"/>
          <w:numId w:val="4"/>
        </w:numPr>
        <w:spacing w:before="0" w:after="0"/>
        <w:ind w:hanging="283"/>
        <w:rPr>
          <w:rFonts w:asciiTheme="minorHAnsi" w:hAnsiTheme="minorHAnsi" w:cstheme="minorHAnsi"/>
          <w:sz w:val="24"/>
          <w:szCs w:val="24"/>
        </w:rPr>
      </w:pPr>
      <w:r w:rsidRPr="009A7D9C">
        <w:rPr>
          <w:rFonts w:asciiTheme="minorHAnsi" w:hAnsiTheme="minorHAnsi" w:cstheme="minorHAnsi"/>
          <w:sz w:val="24"/>
          <w:szCs w:val="24"/>
        </w:rPr>
        <w:t>Cross (</w:t>
      </w:r>
      <w:r w:rsidRPr="009A7D9C">
        <w:rPr>
          <w:rFonts w:asciiTheme="minorHAnsi" w:hAnsiTheme="minorHAnsi" w:cstheme="minorHAnsi"/>
          <w:b/>
          <w:bCs/>
          <w:sz w:val="24"/>
          <w:szCs w:val="24"/>
        </w:rPr>
        <w:t xml:space="preserve">X) </w:t>
      </w:r>
      <w:r w:rsidRPr="009A7D9C">
        <w:rPr>
          <w:rFonts w:asciiTheme="minorHAnsi" w:hAnsiTheme="minorHAnsi" w:cstheme="minorHAnsi"/>
          <w:sz w:val="24"/>
          <w:szCs w:val="24"/>
        </w:rPr>
        <w:t>any strategies that do not apply to your orchard. Add reasons/justifications in the comments column.</w:t>
      </w:r>
    </w:p>
    <w:p w14:paraId="5CEBE1BE" w14:textId="77777777" w:rsidR="009C6D99" w:rsidRPr="009A7D9C" w:rsidRDefault="009C6D99" w:rsidP="009C6D99">
      <w:pPr>
        <w:pStyle w:val="Z-IndentRED"/>
        <w:numPr>
          <w:ilvl w:val="0"/>
          <w:numId w:val="4"/>
        </w:numPr>
        <w:spacing w:before="0" w:after="0"/>
        <w:ind w:hanging="283"/>
        <w:rPr>
          <w:rFonts w:asciiTheme="minorHAnsi" w:hAnsiTheme="minorHAnsi" w:cstheme="minorHAnsi"/>
          <w:sz w:val="24"/>
          <w:szCs w:val="24"/>
        </w:rPr>
      </w:pPr>
      <w:r w:rsidRPr="009A7D9C">
        <w:rPr>
          <w:rFonts w:asciiTheme="minorHAnsi" w:hAnsiTheme="minorHAnsi" w:cstheme="minorHAnsi"/>
          <w:sz w:val="24"/>
          <w:szCs w:val="24"/>
        </w:rPr>
        <w:t>Add any additional actions relevant to your orchard in the blank action rows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040260A" w14:textId="77777777" w:rsidR="009C6D99" w:rsidRPr="009A7D9C" w:rsidRDefault="009C6D99" w:rsidP="009C6D99">
      <w:pPr>
        <w:pStyle w:val="Z-IndentRED"/>
        <w:numPr>
          <w:ilvl w:val="0"/>
          <w:numId w:val="4"/>
        </w:numPr>
        <w:spacing w:before="0" w:after="0"/>
        <w:ind w:hanging="283"/>
        <w:rPr>
          <w:rFonts w:asciiTheme="minorHAnsi" w:hAnsiTheme="minorHAnsi" w:cstheme="minorHAnsi"/>
          <w:sz w:val="24"/>
          <w:szCs w:val="24"/>
        </w:rPr>
      </w:pPr>
      <w:r w:rsidRPr="009A7D9C">
        <w:rPr>
          <w:rFonts w:asciiTheme="minorHAnsi" w:hAnsiTheme="minorHAnsi" w:cstheme="minorHAnsi"/>
          <w:sz w:val="24"/>
          <w:szCs w:val="24"/>
        </w:rPr>
        <w:t>In the comments column, add action notes and/or details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6BA3943" w14:textId="77777777" w:rsidR="009C6D99" w:rsidRDefault="009C6D99" w:rsidP="009C6D99">
      <w:pPr>
        <w:pStyle w:val="Heading2"/>
      </w:pPr>
    </w:p>
    <w:tbl>
      <w:tblPr>
        <w:tblStyle w:val="TableGrid"/>
        <w:tblW w:w="5000" w:type="pct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787"/>
        <w:gridCol w:w="1821"/>
        <w:gridCol w:w="4762"/>
        <w:gridCol w:w="982"/>
        <w:gridCol w:w="4482"/>
      </w:tblGrid>
      <w:tr w:rsidR="003244B4" w:rsidRPr="001C0DCC" w14:paraId="393DE110" w14:textId="77777777" w:rsidTr="00CF4777">
        <w:trPr>
          <w:cantSplit/>
          <w:trHeight w:val="159"/>
          <w:tblHeader/>
        </w:trPr>
        <w:tc>
          <w:tcPr>
            <w:tcW w:w="1304" w:type="pct"/>
            <w:gridSpan w:val="2"/>
            <w:shd w:val="clear" w:color="auto" w:fill="FF8200"/>
            <w:vAlign w:val="center"/>
          </w:tcPr>
          <w:p w14:paraId="11A755E2" w14:textId="77777777" w:rsidR="003244B4" w:rsidRPr="003244B4" w:rsidRDefault="003244B4" w:rsidP="00C140C1">
            <w:pPr>
              <w:pStyle w:val="Z-Table-Head1"/>
              <w:ind w:left="57"/>
              <w:rPr>
                <w:rFonts w:ascii="Trebuchet MS" w:hAnsi="Trebuchet MS"/>
                <w:b/>
                <w:caps/>
                <w:color w:val="auto"/>
                <w:sz w:val="20"/>
                <w:szCs w:val="20"/>
              </w:rPr>
            </w:pPr>
            <w:r w:rsidRPr="003244B4">
              <w:rPr>
                <w:rFonts w:ascii="Trebuchet MS" w:hAnsi="Trebuchet MS"/>
                <w:b/>
                <w:color w:val="auto"/>
                <w:sz w:val="20"/>
                <w:szCs w:val="20"/>
              </w:rPr>
              <w:t>Category</w:t>
            </w:r>
          </w:p>
        </w:tc>
        <w:tc>
          <w:tcPr>
            <w:tcW w:w="1721" w:type="pct"/>
            <w:shd w:val="clear" w:color="auto" w:fill="FF8200"/>
            <w:vAlign w:val="center"/>
          </w:tcPr>
          <w:p w14:paraId="5B9669BC" w14:textId="77777777" w:rsidR="003244B4" w:rsidRPr="003244B4" w:rsidRDefault="003244B4" w:rsidP="00C140C1">
            <w:pPr>
              <w:pStyle w:val="Z-Table-Head1"/>
              <w:ind w:left="57"/>
              <w:rPr>
                <w:rFonts w:ascii="Trebuchet MS" w:hAnsi="Trebuchet MS"/>
                <w:b/>
                <w:caps/>
                <w:color w:val="auto"/>
                <w:sz w:val="20"/>
                <w:szCs w:val="20"/>
              </w:rPr>
            </w:pPr>
            <w:r w:rsidRPr="003244B4">
              <w:rPr>
                <w:rFonts w:ascii="Trebuchet MS" w:hAnsi="Trebuchet MS"/>
                <w:b/>
                <w:color w:val="auto"/>
                <w:sz w:val="20"/>
                <w:szCs w:val="20"/>
              </w:rPr>
              <w:t>Strategy</w:t>
            </w:r>
          </w:p>
        </w:tc>
        <w:tc>
          <w:tcPr>
            <w:tcW w:w="355" w:type="pct"/>
            <w:shd w:val="clear" w:color="auto" w:fill="FF8200"/>
            <w:vAlign w:val="center"/>
          </w:tcPr>
          <w:p w14:paraId="346338B3" w14:textId="77777777" w:rsidR="003244B4" w:rsidRPr="003244B4" w:rsidRDefault="003244B4" w:rsidP="00C140C1">
            <w:pPr>
              <w:pStyle w:val="Z-Table-Head1"/>
              <w:ind w:left="57"/>
              <w:rPr>
                <w:rFonts w:ascii="Trebuchet MS" w:hAnsi="Trebuchet MS"/>
                <w:b/>
                <w:caps/>
                <w:color w:val="auto"/>
                <w:sz w:val="20"/>
                <w:szCs w:val="20"/>
              </w:rPr>
            </w:pPr>
            <w:r w:rsidRPr="003244B4">
              <w:rPr>
                <w:rFonts w:ascii="Trebuchet MS" w:hAnsi="Trebuchet MS"/>
                <w:b/>
                <w:color w:val="auto"/>
                <w:sz w:val="20"/>
                <w:szCs w:val="20"/>
              </w:rPr>
              <w:t xml:space="preserve">Strategy </w:t>
            </w:r>
          </w:p>
          <w:p w14:paraId="5D82F7FA" w14:textId="77777777" w:rsidR="003244B4" w:rsidRPr="003244B4" w:rsidRDefault="003244B4" w:rsidP="00C140C1">
            <w:pPr>
              <w:pStyle w:val="Z-Table-Head1"/>
              <w:ind w:left="57"/>
              <w:rPr>
                <w:rFonts w:ascii="Trebuchet MS" w:hAnsi="Trebuchet MS"/>
                <w:b/>
                <w:caps/>
                <w:color w:val="auto"/>
                <w:sz w:val="20"/>
                <w:szCs w:val="20"/>
              </w:rPr>
            </w:pPr>
            <w:r w:rsidRPr="003244B4">
              <w:rPr>
                <w:rFonts w:ascii="Trebuchet MS" w:hAnsi="Trebuchet MS"/>
                <w:b/>
                <w:color w:val="auto"/>
                <w:sz w:val="20"/>
                <w:szCs w:val="20"/>
              </w:rPr>
              <w:t>In Place</w:t>
            </w:r>
          </w:p>
          <w:p w14:paraId="04702091" w14:textId="77777777" w:rsidR="003244B4" w:rsidRPr="003244B4" w:rsidRDefault="003244B4" w:rsidP="00C140C1">
            <w:pPr>
              <w:pStyle w:val="Z-Table-Head1"/>
              <w:ind w:left="57"/>
              <w:rPr>
                <w:rFonts w:ascii="Segoe UI" w:hAnsi="Segoe UI" w:cs="Segoe UI"/>
                <w:color w:val="auto"/>
                <w:sz w:val="20"/>
                <w:szCs w:val="20"/>
                <w:highlight w:val="lightGray"/>
              </w:rPr>
            </w:pPr>
            <w:r w:rsidRPr="003244B4">
              <w:rPr>
                <w:rFonts w:ascii="Wingdings" w:eastAsia="Wingdings" w:hAnsi="Wingdings" w:cs="Wingdings"/>
                <w:b/>
                <w:color w:val="auto"/>
                <w:sz w:val="20"/>
                <w:szCs w:val="20"/>
              </w:rPr>
              <w:t>ü</w:t>
            </w:r>
            <w:r w:rsidRPr="003244B4">
              <w:rPr>
                <w:rFonts w:ascii="Trebuchet MS" w:hAnsi="Trebuchet MS"/>
                <w:b/>
                <w:color w:val="auto"/>
                <w:sz w:val="20"/>
                <w:szCs w:val="20"/>
              </w:rPr>
              <w:t xml:space="preserve"> / X</w:t>
            </w:r>
          </w:p>
        </w:tc>
        <w:tc>
          <w:tcPr>
            <w:tcW w:w="1620" w:type="pct"/>
            <w:shd w:val="clear" w:color="auto" w:fill="FF8200"/>
            <w:vAlign w:val="center"/>
          </w:tcPr>
          <w:p w14:paraId="5C9E1FFC" w14:textId="77777777" w:rsidR="003244B4" w:rsidRPr="003244B4" w:rsidRDefault="003244B4" w:rsidP="00C140C1">
            <w:pPr>
              <w:pStyle w:val="Z-Table-Head1"/>
              <w:ind w:left="57"/>
              <w:rPr>
                <w:rFonts w:ascii="Trebuchet MS" w:hAnsi="Trebuchet MS"/>
                <w:b/>
                <w:caps/>
                <w:color w:val="auto"/>
                <w:sz w:val="20"/>
                <w:szCs w:val="20"/>
                <w:highlight w:val="lightGray"/>
              </w:rPr>
            </w:pPr>
            <w:r w:rsidRPr="003244B4">
              <w:rPr>
                <w:rFonts w:ascii="Trebuchet MS" w:hAnsi="Trebuchet MS"/>
                <w:b/>
                <w:color w:val="auto"/>
                <w:sz w:val="20"/>
                <w:szCs w:val="20"/>
              </w:rPr>
              <w:t>Comments</w:t>
            </w:r>
          </w:p>
        </w:tc>
      </w:tr>
      <w:tr w:rsidR="003244B4" w:rsidRPr="00D40DF8" w14:paraId="5458234E" w14:textId="77777777" w:rsidTr="00CF4777">
        <w:trPr>
          <w:cantSplit/>
          <w:trHeight w:val="567"/>
        </w:trPr>
        <w:tc>
          <w:tcPr>
            <w:tcW w:w="646" w:type="pct"/>
            <w:vMerge w:val="restart"/>
            <w:shd w:val="clear" w:color="auto" w:fill="FF8200"/>
            <w:vAlign w:val="center"/>
          </w:tcPr>
          <w:p w14:paraId="15EFE67A" w14:textId="4E117D3E" w:rsidR="003244B4" w:rsidRPr="002E6725" w:rsidRDefault="00CF6C02" w:rsidP="00C140C1">
            <w:pPr>
              <w:pStyle w:val="Z-BodyText1"/>
              <w:spacing w:after="0"/>
              <w:ind w:left="119"/>
              <w:rPr>
                <w:rFonts w:ascii="Trebuchet MS" w:hAnsi="Trebuchet MS"/>
                <w:color w:val="000000" w:themeColor="text1"/>
              </w:rPr>
            </w:pPr>
            <w:r w:rsidRPr="002E6725">
              <w:rPr>
                <w:rFonts w:ascii="Trebuchet MS" w:hAnsi="Trebuchet MS"/>
                <w:color w:val="000000" w:themeColor="text1"/>
              </w:rPr>
              <w:t xml:space="preserve">Monitor </w:t>
            </w:r>
            <w:r>
              <w:rPr>
                <w:rFonts w:ascii="Trebuchet MS" w:hAnsi="Trebuchet MS"/>
                <w:color w:val="000000" w:themeColor="text1"/>
              </w:rPr>
              <w:t xml:space="preserve">and record </w:t>
            </w:r>
            <w:r w:rsidR="003244B4" w:rsidRPr="002E6725">
              <w:rPr>
                <w:rFonts w:ascii="Trebuchet MS" w:hAnsi="Trebuchet MS"/>
                <w:color w:val="000000" w:themeColor="text1"/>
              </w:rPr>
              <w:t>energy use</w:t>
            </w:r>
          </w:p>
        </w:tc>
        <w:tc>
          <w:tcPr>
            <w:tcW w:w="658" w:type="pct"/>
            <w:vAlign w:val="center"/>
          </w:tcPr>
          <w:p w14:paraId="2F698A9F" w14:textId="77777777" w:rsidR="003244B4" w:rsidRPr="002E6725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  <w:color w:val="000000" w:themeColor="text1"/>
              </w:rPr>
            </w:pPr>
            <w:r w:rsidRPr="002E6725">
              <w:rPr>
                <w:rFonts w:ascii="Trebuchet MS" w:hAnsi="Trebuchet MS"/>
                <w:color w:val="000000" w:themeColor="text1"/>
              </w:rPr>
              <w:t>All energy forms</w:t>
            </w:r>
          </w:p>
        </w:tc>
        <w:tc>
          <w:tcPr>
            <w:tcW w:w="1721" w:type="pct"/>
            <w:vAlign w:val="center"/>
          </w:tcPr>
          <w:p w14:paraId="7EF7C75B" w14:textId="68C494E3" w:rsidR="003244B4" w:rsidRPr="002E6725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For monitoring</w:t>
            </w:r>
            <w:r w:rsidR="009A7D9C">
              <w:rPr>
                <w:rFonts w:ascii="Trebuchet MS" w:hAnsi="Trebuchet MS"/>
                <w:color w:val="000000" w:themeColor="text1"/>
              </w:rPr>
              <w:t>,</w:t>
            </w:r>
            <w:r>
              <w:rPr>
                <w:rFonts w:ascii="Trebuchet MS" w:hAnsi="Trebuchet MS"/>
                <w:color w:val="000000" w:themeColor="text1"/>
              </w:rPr>
              <w:t xml:space="preserve"> </w:t>
            </w:r>
            <w:r w:rsidR="009A7D9C">
              <w:rPr>
                <w:rFonts w:ascii="Trebuchet MS" w:hAnsi="Trebuchet MS"/>
                <w:color w:val="000000" w:themeColor="text1"/>
              </w:rPr>
              <w:t>k</w:t>
            </w:r>
            <w:r w:rsidRPr="002E6725">
              <w:rPr>
                <w:rFonts w:ascii="Trebuchet MS" w:hAnsi="Trebuchet MS"/>
                <w:color w:val="000000" w:themeColor="text1"/>
              </w:rPr>
              <w:t xml:space="preserve">eep energy use records </w:t>
            </w:r>
          </w:p>
        </w:tc>
        <w:tc>
          <w:tcPr>
            <w:tcW w:w="355" w:type="pct"/>
          </w:tcPr>
          <w:p w14:paraId="02A7E6D9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7E4FBED0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6DCE921F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544F4DE9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658" w:type="pct"/>
            <w:vAlign w:val="center"/>
          </w:tcPr>
          <w:p w14:paraId="016CD70A" w14:textId="77777777" w:rsidR="003244B4" w:rsidRPr="002E6725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1721" w:type="pct"/>
            <w:vAlign w:val="center"/>
          </w:tcPr>
          <w:p w14:paraId="4782439E" w14:textId="77777777" w:rsidR="003244B4" w:rsidRPr="002E6725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355" w:type="pct"/>
          </w:tcPr>
          <w:p w14:paraId="6B68EBF3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3330AFA1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66E8CE12" w14:textId="77777777" w:rsidTr="00CF4777">
        <w:trPr>
          <w:cantSplit/>
          <w:trHeight w:val="567"/>
        </w:trPr>
        <w:tc>
          <w:tcPr>
            <w:tcW w:w="646" w:type="pct"/>
            <w:vMerge w:val="restart"/>
            <w:shd w:val="clear" w:color="auto" w:fill="FF8200"/>
            <w:vAlign w:val="center"/>
          </w:tcPr>
          <w:p w14:paraId="28C898EA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  <w:color w:val="000000" w:themeColor="text1"/>
              </w:rPr>
            </w:pPr>
            <w:r w:rsidRPr="002E6725">
              <w:rPr>
                <w:rFonts w:ascii="Trebuchet MS" w:hAnsi="Trebuchet MS"/>
                <w:color w:val="000000" w:themeColor="text1"/>
              </w:rPr>
              <w:t>Minimise non-renewable energy</w:t>
            </w:r>
          </w:p>
        </w:tc>
        <w:tc>
          <w:tcPr>
            <w:tcW w:w="658" w:type="pct"/>
            <w:vAlign w:val="center"/>
          </w:tcPr>
          <w:p w14:paraId="329F00FB" w14:textId="77777777" w:rsidR="003244B4" w:rsidRPr="002E6725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  <w:color w:val="000000" w:themeColor="text1"/>
              </w:rPr>
            </w:pPr>
            <w:r w:rsidRPr="002E6725">
              <w:rPr>
                <w:rFonts w:ascii="Trebuchet MS" w:hAnsi="Trebuchet MS"/>
                <w:color w:val="000000" w:themeColor="text1"/>
              </w:rPr>
              <w:t>All energy forms</w:t>
            </w:r>
          </w:p>
        </w:tc>
        <w:tc>
          <w:tcPr>
            <w:tcW w:w="1721" w:type="pct"/>
            <w:vAlign w:val="center"/>
          </w:tcPr>
          <w:p w14:paraId="18F56AF6" w14:textId="362650F9" w:rsidR="003244B4" w:rsidRPr="002E6725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  <w:color w:val="000000" w:themeColor="text1"/>
              </w:rPr>
            </w:pPr>
            <w:r w:rsidRPr="002E6725">
              <w:rPr>
                <w:rFonts w:ascii="Trebuchet MS" w:hAnsi="Trebuchet MS"/>
                <w:color w:val="000000" w:themeColor="text1"/>
              </w:rPr>
              <w:t>Based on energy</w:t>
            </w:r>
            <w:r>
              <w:rPr>
                <w:rFonts w:ascii="Trebuchet MS" w:hAnsi="Trebuchet MS"/>
                <w:color w:val="000000" w:themeColor="text1"/>
              </w:rPr>
              <w:t xml:space="preserve"> use/monitoring records,</w:t>
            </w:r>
            <w:r w:rsidRPr="002E6725">
              <w:rPr>
                <w:rFonts w:ascii="Trebuchet MS" w:hAnsi="Trebuchet MS"/>
                <w:color w:val="000000" w:themeColor="text1"/>
              </w:rPr>
              <w:t xml:space="preserve"> identify ways to reduce non-renewable energy usage</w:t>
            </w:r>
          </w:p>
        </w:tc>
        <w:tc>
          <w:tcPr>
            <w:tcW w:w="355" w:type="pct"/>
          </w:tcPr>
          <w:p w14:paraId="1A1527AD" w14:textId="77777777" w:rsidR="003244B4" w:rsidRPr="00D40DF8" w:rsidRDefault="003244B4" w:rsidP="00C140C1">
            <w:pPr>
              <w:pStyle w:val="Z-BodyText1"/>
              <w:spacing w:after="0"/>
              <w:jc w:val="center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389FD630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472B6A10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0C367231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658" w:type="pct"/>
            <w:vAlign w:val="center"/>
          </w:tcPr>
          <w:p w14:paraId="1FC779A0" w14:textId="77777777" w:rsidR="003244B4" w:rsidRPr="002E6725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1721" w:type="pct"/>
            <w:vAlign w:val="center"/>
          </w:tcPr>
          <w:p w14:paraId="4291AEF7" w14:textId="77777777" w:rsidR="003244B4" w:rsidRPr="002E6725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355" w:type="pct"/>
          </w:tcPr>
          <w:p w14:paraId="69F20A47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058129C0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7E8EF44F" w14:textId="77777777" w:rsidTr="00CF4777">
        <w:trPr>
          <w:cantSplit/>
          <w:trHeight w:val="567"/>
        </w:trPr>
        <w:tc>
          <w:tcPr>
            <w:tcW w:w="646" w:type="pct"/>
            <w:vMerge w:val="restart"/>
            <w:shd w:val="clear" w:color="auto" w:fill="FF8200"/>
            <w:vAlign w:val="center"/>
          </w:tcPr>
          <w:p w14:paraId="6790D44E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  <w:r w:rsidRPr="001B73F8">
              <w:rPr>
                <w:rFonts w:ascii="Trebuchet MS" w:hAnsi="Trebuchet MS"/>
                <w:color w:val="000000" w:themeColor="text1"/>
              </w:rPr>
              <w:t>Direct energy inputs</w:t>
            </w:r>
          </w:p>
        </w:tc>
        <w:tc>
          <w:tcPr>
            <w:tcW w:w="658" w:type="pct"/>
            <w:vMerge w:val="restart"/>
            <w:vAlign w:val="center"/>
          </w:tcPr>
          <w:p w14:paraId="3A2DB523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Diesel/Petrol</w:t>
            </w:r>
          </w:p>
        </w:tc>
        <w:tc>
          <w:tcPr>
            <w:tcW w:w="1721" w:type="pct"/>
            <w:vAlign w:val="center"/>
          </w:tcPr>
          <w:p w14:paraId="068AE2C6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 xml:space="preserve">Maintain equipment/machinery </w:t>
            </w:r>
          </w:p>
        </w:tc>
        <w:tc>
          <w:tcPr>
            <w:tcW w:w="355" w:type="pct"/>
          </w:tcPr>
          <w:p w14:paraId="192A7E5A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0E3E13EC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3A90AC19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4D3F8803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1951CB1C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71E9B9D9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Upgrade or use more fuel-efficient machinery</w:t>
            </w:r>
          </w:p>
        </w:tc>
        <w:tc>
          <w:tcPr>
            <w:tcW w:w="355" w:type="pct"/>
          </w:tcPr>
          <w:p w14:paraId="2E8BC161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42867058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7F151DA0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5B270389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02BF916A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5A549F7F" w14:textId="3B849404" w:rsidR="00AD2589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 xml:space="preserve">Identify ways to </w:t>
            </w:r>
            <w:r w:rsidR="00AD2589">
              <w:rPr>
                <w:rFonts w:ascii="Trebuchet MS" w:hAnsi="Trebuchet MS"/>
              </w:rPr>
              <w:t>minimise</w:t>
            </w:r>
            <w:r w:rsidRPr="003244B4">
              <w:rPr>
                <w:rFonts w:ascii="Trebuchet MS" w:hAnsi="Trebuchet MS"/>
              </w:rPr>
              <w:t xml:space="preserve"> use</w:t>
            </w:r>
            <w:r w:rsidR="00AD2589">
              <w:rPr>
                <w:rFonts w:ascii="Trebuchet MS" w:hAnsi="Trebuchet MS"/>
              </w:rPr>
              <w:t xml:space="preserve"> – </w:t>
            </w:r>
          </w:p>
          <w:p w14:paraId="0A3A3F8A" w14:textId="51864232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 xml:space="preserve">e.g., reduced tractor passes, or </w:t>
            </w:r>
            <w:r w:rsidR="00446CEE">
              <w:rPr>
                <w:rFonts w:ascii="Trebuchet MS" w:hAnsi="Trebuchet MS"/>
              </w:rPr>
              <w:t>a greater</w:t>
            </w:r>
            <w:r w:rsidRPr="003244B4">
              <w:rPr>
                <w:rFonts w:ascii="Trebuchet MS" w:hAnsi="Trebuchet MS"/>
              </w:rPr>
              <w:t xml:space="preserve"> area covered with each pass</w:t>
            </w:r>
          </w:p>
        </w:tc>
        <w:tc>
          <w:tcPr>
            <w:tcW w:w="355" w:type="pct"/>
          </w:tcPr>
          <w:p w14:paraId="77A4552B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766440C1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4AABFBF0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681E8A85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76B4F2D8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16D54334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Use electric vehicles/equipment</w:t>
            </w:r>
          </w:p>
        </w:tc>
        <w:tc>
          <w:tcPr>
            <w:tcW w:w="355" w:type="pct"/>
          </w:tcPr>
          <w:p w14:paraId="0E7FE9C0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5C3725A4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5ADC4D7F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42ED0D97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1B2F26CF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7AF09B94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</w:p>
        </w:tc>
        <w:tc>
          <w:tcPr>
            <w:tcW w:w="355" w:type="pct"/>
          </w:tcPr>
          <w:p w14:paraId="7B8D686F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7AEC6B46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78CC57C5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5095DEB9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 w:val="restart"/>
            <w:vAlign w:val="center"/>
          </w:tcPr>
          <w:p w14:paraId="208E3407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Electricity</w:t>
            </w:r>
          </w:p>
        </w:tc>
        <w:tc>
          <w:tcPr>
            <w:tcW w:w="1721" w:type="pct"/>
            <w:vAlign w:val="center"/>
          </w:tcPr>
          <w:p w14:paraId="0A6EBBB3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Monitor use and look at ways to optimise use</w:t>
            </w:r>
          </w:p>
        </w:tc>
        <w:tc>
          <w:tcPr>
            <w:tcW w:w="355" w:type="pct"/>
          </w:tcPr>
          <w:p w14:paraId="55237C9F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4D70BB40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6E6FA0B7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52501262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64DE1024" w14:textId="77777777" w:rsidR="003244B4" w:rsidRPr="002E6725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361E2D6A" w14:textId="77777777" w:rsidR="003244B4" w:rsidRPr="002E6725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</w:p>
        </w:tc>
        <w:tc>
          <w:tcPr>
            <w:tcW w:w="355" w:type="pct"/>
          </w:tcPr>
          <w:p w14:paraId="3EC10A68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0EB91BE4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0740BD70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4B7570BC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 w:val="restart"/>
            <w:vAlign w:val="center"/>
          </w:tcPr>
          <w:p w14:paraId="7372B7A2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Minimise energy use by buildings</w:t>
            </w:r>
          </w:p>
        </w:tc>
        <w:tc>
          <w:tcPr>
            <w:tcW w:w="1721" w:type="pct"/>
            <w:vAlign w:val="center"/>
          </w:tcPr>
          <w:p w14:paraId="12FBABCE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Insulation, insulating ducts</w:t>
            </w:r>
          </w:p>
        </w:tc>
        <w:tc>
          <w:tcPr>
            <w:tcW w:w="355" w:type="pct"/>
          </w:tcPr>
          <w:p w14:paraId="5BFAAB51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3A8B2615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0417F7EA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59B021F1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5512F37D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5313F38D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Landscaping (trees positioned, windbreaks)</w:t>
            </w:r>
          </w:p>
        </w:tc>
        <w:tc>
          <w:tcPr>
            <w:tcW w:w="355" w:type="pct"/>
          </w:tcPr>
          <w:p w14:paraId="3F734CB4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45525F1F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005C47C8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268E82B5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44392428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5F2CFA88" w14:textId="0D730EA2" w:rsidR="003244B4" w:rsidRPr="003244B4" w:rsidRDefault="00AD2589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Energy-saving</w:t>
            </w:r>
            <w:r w:rsidR="003244B4" w:rsidRPr="003244B4">
              <w:rPr>
                <w:rFonts w:ascii="Trebuchet MS" w:hAnsi="Trebuchet MS"/>
              </w:rPr>
              <w:t xml:space="preserve"> bulbs</w:t>
            </w:r>
          </w:p>
        </w:tc>
        <w:tc>
          <w:tcPr>
            <w:tcW w:w="355" w:type="pct"/>
          </w:tcPr>
          <w:p w14:paraId="5B9411BD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5A7973CC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5F89940C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6F3A81FE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3299F246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56F0392D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</w:p>
        </w:tc>
        <w:tc>
          <w:tcPr>
            <w:tcW w:w="355" w:type="pct"/>
          </w:tcPr>
          <w:p w14:paraId="58CE53B4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7E6E10DB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462BE806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3C017F2E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 w:val="restart"/>
            <w:vAlign w:val="center"/>
          </w:tcPr>
          <w:p w14:paraId="2078D3FD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Alternative sustainable energy sources</w:t>
            </w:r>
          </w:p>
        </w:tc>
        <w:tc>
          <w:tcPr>
            <w:tcW w:w="1721" w:type="pct"/>
            <w:vAlign w:val="center"/>
          </w:tcPr>
          <w:p w14:paraId="5669674D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Solar energy</w:t>
            </w:r>
          </w:p>
        </w:tc>
        <w:tc>
          <w:tcPr>
            <w:tcW w:w="355" w:type="pct"/>
          </w:tcPr>
          <w:p w14:paraId="24ACDF5F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170216A8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74FA554D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1D71027A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1378C310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1ADFEDE5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Wind energy</w:t>
            </w:r>
          </w:p>
        </w:tc>
        <w:tc>
          <w:tcPr>
            <w:tcW w:w="355" w:type="pct"/>
          </w:tcPr>
          <w:p w14:paraId="1BB61CB2" w14:textId="77777777" w:rsidR="003244B4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  <w:p w14:paraId="34779C7A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6BBAB68E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6E1F1144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42A76495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2ACA7A7A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34C965B3" w14:textId="318F0126" w:rsidR="003244B4" w:rsidRPr="003244B4" w:rsidRDefault="00AD2589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Thermal energy</w:t>
            </w:r>
          </w:p>
        </w:tc>
        <w:tc>
          <w:tcPr>
            <w:tcW w:w="355" w:type="pct"/>
          </w:tcPr>
          <w:p w14:paraId="2D4F5387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5744312B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3010BF76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38E644F5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Align w:val="center"/>
          </w:tcPr>
          <w:p w14:paraId="74F02A2A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3C8E922E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</w:p>
        </w:tc>
        <w:tc>
          <w:tcPr>
            <w:tcW w:w="355" w:type="pct"/>
          </w:tcPr>
          <w:p w14:paraId="448AD18B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1C958B61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48CCD293" w14:textId="77777777" w:rsidTr="00CF4777">
        <w:trPr>
          <w:cantSplit/>
          <w:trHeight w:val="567"/>
        </w:trPr>
        <w:tc>
          <w:tcPr>
            <w:tcW w:w="646" w:type="pct"/>
            <w:vMerge w:val="restart"/>
            <w:shd w:val="clear" w:color="auto" w:fill="FF8200"/>
            <w:vAlign w:val="center"/>
          </w:tcPr>
          <w:p w14:paraId="0D8DE6B0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  <w:r w:rsidRPr="002E6725">
              <w:rPr>
                <w:rFonts w:ascii="Trebuchet MS" w:hAnsi="Trebuchet MS"/>
              </w:rPr>
              <w:t>Indirect energy inputs</w:t>
            </w:r>
          </w:p>
          <w:p w14:paraId="17D7B918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 w:val="restart"/>
            <w:vAlign w:val="center"/>
          </w:tcPr>
          <w:p w14:paraId="49E48850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Fertilisers and Agrichemicals</w:t>
            </w:r>
          </w:p>
        </w:tc>
        <w:tc>
          <w:tcPr>
            <w:tcW w:w="1721" w:type="pct"/>
            <w:vAlign w:val="center"/>
          </w:tcPr>
          <w:p w14:paraId="5F4E408C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Apply only what is needed and as per recommendations</w:t>
            </w:r>
          </w:p>
        </w:tc>
        <w:tc>
          <w:tcPr>
            <w:tcW w:w="355" w:type="pct"/>
          </w:tcPr>
          <w:p w14:paraId="580F32BE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5A1A94D7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11BCC5EE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74B71C67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2FC994CE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635E6033" w14:textId="77777777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Monitor &amp; record use; identify where reductions can be made</w:t>
            </w:r>
          </w:p>
        </w:tc>
        <w:tc>
          <w:tcPr>
            <w:tcW w:w="355" w:type="pct"/>
          </w:tcPr>
          <w:p w14:paraId="369D7BAA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529DFB41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6379D262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120202B9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722F1CB7" w14:textId="77777777" w:rsidR="003244B4" w:rsidRPr="003244B4" w:rsidRDefault="003244B4" w:rsidP="00C140C1">
            <w:pPr>
              <w:pStyle w:val="Z-BodyText1"/>
              <w:spacing w:after="0"/>
              <w:ind w:left="142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146D8A73" w14:textId="6DED6F16" w:rsidR="003244B4" w:rsidRPr="003244B4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3244B4">
              <w:rPr>
                <w:rFonts w:ascii="Trebuchet MS" w:hAnsi="Trebuchet MS"/>
              </w:rPr>
              <w:t>Correct measurement/application to avoid excess use</w:t>
            </w:r>
          </w:p>
        </w:tc>
        <w:tc>
          <w:tcPr>
            <w:tcW w:w="355" w:type="pct"/>
          </w:tcPr>
          <w:p w14:paraId="49651BE5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46EBE9EC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3F4CCD8A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5388D6A9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Merge/>
            <w:vAlign w:val="center"/>
          </w:tcPr>
          <w:p w14:paraId="43A00229" w14:textId="77777777" w:rsidR="003244B4" w:rsidRPr="003244B4" w:rsidRDefault="003244B4" w:rsidP="00C140C1">
            <w:pPr>
              <w:pStyle w:val="Z-BodyText1"/>
              <w:spacing w:after="0"/>
              <w:ind w:left="85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6C7FC6E5" w14:textId="1B77CA1F" w:rsidR="003244B4" w:rsidRPr="003244B4" w:rsidRDefault="00AD2589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Annual calibration of equipment</w:t>
            </w:r>
          </w:p>
        </w:tc>
        <w:tc>
          <w:tcPr>
            <w:tcW w:w="355" w:type="pct"/>
          </w:tcPr>
          <w:p w14:paraId="7CFE1D86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3BBF91E5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7EBED4AC" w14:textId="77777777" w:rsidTr="00CF4777">
        <w:trPr>
          <w:cantSplit/>
          <w:trHeight w:val="567"/>
        </w:trPr>
        <w:tc>
          <w:tcPr>
            <w:tcW w:w="646" w:type="pct"/>
            <w:vMerge/>
            <w:shd w:val="clear" w:color="auto" w:fill="FF8200"/>
            <w:vAlign w:val="center"/>
          </w:tcPr>
          <w:p w14:paraId="00760EB0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</w:p>
        </w:tc>
        <w:tc>
          <w:tcPr>
            <w:tcW w:w="658" w:type="pct"/>
            <w:vAlign w:val="center"/>
          </w:tcPr>
          <w:p w14:paraId="4C1E2A76" w14:textId="77777777" w:rsidR="003244B4" w:rsidRPr="002E6725" w:rsidRDefault="003244B4" w:rsidP="00C140C1">
            <w:pPr>
              <w:pStyle w:val="Z-BodyText1"/>
              <w:spacing w:after="0"/>
              <w:ind w:left="85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3C4FD75F" w14:textId="77777777" w:rsidR="003244B4" w:rsidRPr="002E6725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</w:p>
        </w:tc>
        <w:tc>
          <w:tcPr>
            <w:tcW w:w="355" w:type="pct"/>
          </w:tcPr>
          <w:p w14:paraId="5E062908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2D6109B9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5183420A" w14:textId="77777777" w:rsidTr="00CF4777">
        <w:trPr>
          <w:cantSplit/>
          <w:trHeight w:val="567"/>
        </w:trPr>
        <w:tc>
          <w:tcPr>
            <w:tcW w:w="646" w:type="pct"/>
            <w:shd w:val="clear" w:color="auto" w:fill="FF8200"/>
            <w:vAlign w:val="center"/>
          </w:tcPr>
          <w:p w14:paraId="79F1BBD9" w14:textId="77777777" w:rsidR="003244B4" w:rsidRPr="002E6725" w:rsidRDefault="003244B4" w:rsidP="00C140C1">
            <w:pPr>
              <w:pStyle w:val="Z-BodyText1"/>
              <w:spacing w:after="0"/>
              <w:ind w:left="119"/>
              <w:rPr>
                <w:rFonts w:ascii="Trebuchet MS" w:hAnsi="Trebuchet MS"/>
              </w:rPr>
            </w:pPr>
            <w:r w:rsidRPr="002E6725">
              <w:rPr>
                <w:rFonts w:ascii="Trebuchet MS" w:hAnsi="Trebuchet MS"/>
              </w:rPr>
              <w:t>Other</w:t>
            </w:r>
          </w:p>
        </w:tc>
        <w:tc>
          <w:tcPr>
            <w:tcW w:w="658" w:type="pct"/>
            <w:vAlign w:val="center"/>
          </w:tcPr>
          <w:p w14:paraId="49C06D4A" w14:textId="77777777" w:rsidR="003244B4" w:rsidRPr="002E6725" w:rsidRDefault="003244B4" w:rsidP="00C140C1">
            <w:pPr>
              <w:pStyle w:val="Z-BodyText1"/>
              <w:spacing w:after="0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762D9AA7" w14:textId="77777777" w:rsidR="003244B4" w:rsidRPr="002E6725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  <w:r w:rsidRPr="002E6725">
              <w:rPr>
                <w:rFonts w:ascii="Trebuchet MS" w:hAnsi="Trebuchet MS"/>
              </w:rPr>
              <w:t>Check labels of purchases to ensure energy efficient choices</w:t>
            </w:r>
          </w:p>
        </w:tc>
        <w:tc>
          <w:tcPr>
            <w:tcW w:w="355" w:type="pct"/>
          </w:tcPr>
          <w:p w14:paraId="4E92F2A7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7673BF6A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3244B4" w:rsidRPr="00D40DF8" w14:paraId="2E6B6357" w14:textId="77777777" w:rsidTr="00CF4777">
        <w:trPr>
          <w:cantSplit/>
          <w:trHeight w:val="567"/>
        </w:trPr>
        <w:tc>
          <w:tcPr>
            <w:tcW w:w="646" w:type="pct"/>
            <w:shd w:val="clear" w:color="auto" w:fill="FF8200"/>
          </w:tcPr>
          <w:p w14:paraId="4215ED43" w14:textId="77777777" w:rsidR="003244B4" w:rsidRPr="002E6725" w:rsidRDefault="003244B4" w:rsidP="00C140C1">
            <w:pPr>
              <w:pStyle w:val="Z-BodyText1"/>
              <w:spacing w:after="0"/>
              <w:rPr>
                <w:rFonts w:ascii="Trebuchet MS" w:hAnsi="Trebuchet MS"/>
              </w:rPr>
            </w:pPr>
          </w:p>
        </w:tc>
        <w:tc>
          <w:tcPr>
            <w:tcW w:w="658" w:type="pct"/>
            <w:vAlign w:val="center"/>
          </w:tcPr>
          <w:p w14:paraId="5E3C0891" w14:textId="77777777" w:rsidR="003244B4" w:rsidRPr="002E6725" w:rsidRDefault="003244B4" w:rsidP="00C140C1">
            <w:pPr>
              <w:pStyle w:val="Z-BodyText1"/>
              <w:spacing w:after="0"/>
              <w:rPr>
                <w:rFonts w:ascii="Trebuchet MS" w:hAnsi="Trebuchet MS"/>
              </w:rPr>
            </w:pPr>
          </w:p>
        </w:tc>
        <w:tc>
          <w:tcPr>
            <w:tcW w:w="1721" w:type="pct"/>
            <w:vAlign w:val="center"/>
          </w:tcPr>
          <w:p w14:paraId="40218BBA" w14:textId="77777777" w:rsidR="003244B4" w:rsidRPr="002E6725" w:rsidRDefault="003244B4" w:rsidP="00C140C1">
            <w:pPr>
              <w:pStyle w:val="Z-BodyText1"/>
              <w:spacing w:after="0"/>
              <w:ind w:left="77"/>
              <w:rPr>
                <w:rFonts w:ascii="Trebuchet MS" w:hAnsi="Trebuchet MS"/>
              </w:rPr>
            </w:pPr>
          </w:p>
        </w:tc>
        <w:tc>
          <w:tcPr>
            <w:tcW w:w="355" w:type="pct"/>
          </w:tcPr>
          <w:p w14:paraId="61FA2B5F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  <w:tc>
          <w:tcPr>
            <w:tcW w:w="1620" w:type="pct"/>
          </w:tcPr>
          <w:p w14:paraId="555EBC51" w14:textId="77777777" w:rsidR="003244B4" w:rsidRPr="00D40DF8" w:rsidRDefault="003244B4" w:rsidP="00C140C1">
            <w:pPr>
              <w:pStyle w:val="Z-BodyText1"/>
              <w:spacing w:after="0"/>
              <w:rPr>
                <w:rFonts w:ascii="Trebuchet MS" w:hAnsi="Trebuchet MS"/>
                <w:sz w:val="21"/>
                <w:szCs w:val="21"/>
              </w:rPr>
            </w:pPr>
          </w:p>
        </w:tc>
      </w:tr>
    </w:tbl>
    <w:p w14:paraId="6E490BD3" w14:textId="18853ED9" w:rsidR="00986246" w:rsidRDefault="00986246" w:rsidP="00986246">
      <w:pPr>
        <w:spacing w:after="0"/>
        <w:rPr>
          <w:rFonts w:ascii="Calibri" w:eastAsia="Times New Roman" w:hAnsi="Calibri" w:cs="Arial"/>
          <w:bCs/>
          <w:szCs w:val="24"/>
          <w:lang w:val="en-GB" w:eastAsia="en-GB"/>
        </w:rPr>
      </w:pPr>
    </w:p>
    <w:p w14:paraId="066EE6D3" w14:textId="77777777" w:rsidR="009A7D9C" w:rsidRDefault="009A7D9C" w:rsidP="00986246">
      <w:pPr>
        <w:spacing w:after="0"/>
        <w:rPr>
          <w:rFonts w:ascii="Calibri" w:eastAsia="Times New Roman" w:hAnsi="Calibri" w:cs="Arial"/>
          <w:bCs/>
          <w:szCs w:val="24"/>
          <w:lang w:val="en-GB" w:eastAsia="en-GB"/>
        </w:rPr>
      </w:pPr>
    </w:p>
    <w:p w14:paraId="3C6573D2" w14:textId="77777777" w:rsidR="00D75019" w:rsidRPr="00276778" w:rsidRDefault="00B65E20" w:rsidP="00D75019">
      <w:pPr>
        <w:spacing w:after="0"/>
      </w:pPr>
      <w:r w:rsidRPr="00B10D41">
        <w:rPr>
          <w:rFonts w:ascii="Calibri" w:eastAsia="Times New Roman" w:hAnsi="Calibri" w:cs="Arial"/>
          <w:bCs/>
          <w:szCs w:val="24"/>
          <w:lang w:val="en-GB" w:eastAsia="en-GB"/>
        </w:rPr>
        <w:tab/>
      </w:r>
    </w:p>
    <w:tbl>
      <w:tblPr>
        <w:tblpPr w:leftFromText="180" w:rightFromText="180" w:vertAnchor="text" w:horzAnchor="page" w:tblpX="2529" w:tblpY="740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D75019" w14:paraId="27A146C1" w14:textId="77777777" w:rsidTr="67079AC6">
        <w:trPr>
          <w:trHeight w:val="420"/>
        </w:trPr>
        <w:tc>
          <w:tcPr>
            <w:tcW w:w="1937" w:type="dxa"/>
            <w:shd w:val="clear" w:color="auto" w:fill="FF8200"/>
          </w:tcPr>
          <w:p w14:paraId="1B190427" w14:textId="77777777" w:rsidR="00D75019" w:rsidRPr="000A4F63" w:rsidRDefault="00D75019" w:rsidP="00925A03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Date</w:t>
            </w:r>
          </w:p>
        </w:tc>
        <w:tc>
          <w:tcPr>
            <w:tcW w:w="1937" w:type="dxa"/>
          </w:tcPr>
          <w:p w14:paraId="29C0FCDF" w14:textId="77777777" w:rsidR="00D75019" w:rsidRDefault="00D7501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6BB1D365" w14:textId="77777777" w:rsidR="00D75019" w:rsidRDefault="00D7501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2007C879" w14:textId="77777777" w:rsidR="00D75019" w:rsidRDefault="00D7501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65A28A52" w14:textId="77777777" w:rsidR="00D75019" w:rsidRDefault="00D7501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D75019" w14:paraId="4201E749" w14:textId="77777777" w:rsidTr="67079AC6">
        <w:trPr>
          <w:trHeight w:val="612"/>
        </w:trPr>
        <w:tc>
          <w:tcPr>
            <w:tcW w:w="1937" w:type="dxa"/>
            <w:shd w:val="clear" w:color="auto" w:fill="FF8200"/>
          </w:tcPr>
          <w:p w14:paraId="71242138" w14:textId="29C4F11F" w:rsidR="00D75019" w:rsidRPr="000A4F63" w:rsidRDefault="67079AC6" w:rsidP="00925A03">
            <w:pPr>
              <w:spacing w:before="240"/>
              <w:ind w:left="252"/>
              <w:rPr>
                <w:sz w:val="20"/>
                <w:szCs w:val="20"/>
              </w:rPr>
            </w:pPr>
            <w:r w:rsidRPr="67079AC6">
              <w:rPr>
                <w:sz w:val="20"/>
                <w:szCs w:val="20"/>
              </w:rPr>
              <w:t xml:space="preserve">Signature and or initials </w:t>
            </w:r>
          </w:p>
        </w:tc>
        <w:tc>
          <w:tcPr>
            <w:tcW w:w="1937" w:type="dxa"/>
          </w:tcPr>
          <w:p w14:paraId="121B49A6" w14:textId="77777777" w:rsidR="00D75019" w:rsidRDefault="00D7501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3BE512C9" w14:textId="77777777" w:rsidR="00D75019" w:rsidRDefault="00D7501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5E0E8CAC" w14:textId="77777777" w:rsidR="00D75019" w:rsidRDefault="00D7501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6F3792A6" w14:textId="77777777" w:rsidR="00D75019" w:rsidRDefault="00D75019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0D4E0FEF" w14:textId="20501C96" w:rsidR="00276778" w:rsidRPr="00276778" w:rsidRDefault="00276778" w:rsidP="00D75019">
      <w:pPr>
        <w:spacing w:after="0"/>
      </w:pPr>
    </w:p>
    <w:sectPr w:rsidR="00276778" w:rsidRPr="00276778" w:rsidSect="00D75019">
      <w:headerReference w:type="default" r:id="rId8"/>
      <w:footerReference w:type="default" r:id="rId9"/>
      <w:pgSz w:w="15840" w:h="12240" w:orient="landscape"/>
      <w:pgMar w:top="720" w:right="1276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2D324" w14:textId="77777777" w:rsidR="00250ADC" w:rsidRDefault="00250ADC" w:rsidP="002E2219">
      <w:pPr>
        <w:spacing w:after="0"/>
      </w:pPr>
      <w:r>
        <w:separator/>
      </w:r>
    </w:p>
  </w:endnote>
  <w:endnote w:type="continuationSeparator" w:id="0">
    <w:p w14:paraId="0C6B1290" w14:textId="77777777" w:rsidR="00250ADC" w:rsidRDefault="00250ADC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10"/>
      <w:gridCol w:w="4610"/>
      <w:gridCol w:w="4610"/>
    </w:tblGrid>
    <w:tr w:rsidR="67079AC6" w14:paraId="2A0F995E" w14:textId="77777777" w:rsidTr="67079AC6">
      <w:trPr>
        <w:trHeight w:val="300"/>
      </w:trPr>
      <w:tc>
        <w:tcPr>
          <w:tcW w:w="4610" w:type="dxa"/>
        </w:tcPr>
        <w:p w14:paraId="1D0DE61E" w14:textId="41D26C5E" w:rsidR="67079AC6" w:rsidRDefault="67079AC6" w:rsidP="67079AC6">
          <w:pPr>
            <w:pStyle w:val="Header"/>
            <w:ind w:left="-115"/>
          </w:pPr>
        </w:p>
      </w:tc>
      <w:tc>
        <w:tcPr>
          <w:tcW w:w="4610" w:type="dxa"/>
        </w:tcPr>
        <w:p w14:paraId="0D553265" w14:textId="715AF60B" w:rsidR="67079AC6" w:rsidRDefault="67079AC6" w:rsidP="67079AC6">
          <w:pPr>
            <w:pStyle w:val="Header"/>
            <w:jc w:val="center"/>
          </w:pPr>
        </w:p>
      </w:tc>
      <w:tc>
        <w:tcPr>
          <w:tcW w:w="4610" w:type="dxa"/>
        </w:tcPr>
        <w:p w14:paraId="1BAB8EF5" w14:textId="70EBA4C0" w:rsidR="67079AC6" w:rsidRDefault="67079AC6" w:rsidP="67079AC6">
          <w:pPr>
            <w:pStyle w:val="Header"/>
            <w:ind w:right="-115"/>
            <w:jc w:val="right"/>
          </w:pPr>
        </w:p>
      </w:tc>
    </w:tr>
  </w:tbl>
  <w:p w14:paraId="4F59F8DB" w14:textId="19912CC2" w:rsidR="67079AC6" w:rsidRDefault="67079AC6" w:rsidP="67079A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457C8" w14:textId="77777777" w:rsidR="00250ADC" w:rsidRDefault="00250ADC" w:rsidP="002E2219">
      <w:pPr>
        <w:spacing w:after="0"/>
      </w:pPr>
      <w:r>
        <w:separator/>
      </w:r>
    </w:p>
  </w:footnote>
  <w:footnote w:type="continuationSeparator" w:id="0">
    <w:p w14:paraId="7C0A20F5" w14:textId="77777777" w:rsidR="00250ADC" w:rsidRDefault="00250ADC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B75A" w14:textId="59B86738" w:rsidR="00E70B09" w:rsidRPr="00525AA3" w:rsidRDefault="000803CD" w:rsidP="00CF4777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9984" behindDoc="0" locked="0" layoutInCell="1" allowOverlap="1" wp14:anchorId="77E33B09" wp14:editId="523EA119">
          <wp:simplePos x="0" y="0"/>
          <wp:positionH relativeFrom="column">
            <wp:posOffset>8791575</wp:posOffset>
          </wp:positionH>
          <wp:positionV relativeFrom="paragraph">
            <wp:posOffset>-123825</wp:posOffset>
          </wp:positionV>
          <wp:extent cx="633730" cy="623570"/>
          <wp:effectExtent l="0" t="0" r="0" b="5080"/>
          <wp:wrapNone/>
          <wp:docPr id="20980962" name="Picture 209809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0962" name="Picture 209809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B0F8CD" w14:textId="2ECC7C64" w:rsidR="00E70B09" w:rsidRPr="00405893" w:rsidRDefault="00E70B09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26D4"/>
    <w:multiLevelType w:val="hybridMultilevel"/>
    <w:tmpl w:val="82906C3C"/>
    <w:lvl w:ilvl="0" w:tplc="D7F20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06A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87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D61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D27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0A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83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80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90C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FF3648"/>
    <w:multiLevelType w:val="multilevel"/>
    <w:tmpl w:val="3256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671D8"/>
    <w:multiLevelType w:val="hybridMultilevel"/>
    <w:tmpl w:val="9712F8E8"/>
    <w:lvl w:ilvl="0" w:tplc="2F8A0B7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i w:val="0"/>
        <w:color w:val="FF8200"/>
        <w:position w:val="-2"/>
        <w:sz w:val="24"/>
      </w:rPr>
    </w:lvl>
    <w:lvl w:ilvl="1" w:tplc="6FE63DE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9113B"/>
    <w:multiLevelType w:val="hybridMultilevel"/>
    <w:tmpl w:val="793A0968"/>
    <w:lvl w:ilvl="0" w:tplc="3552D66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162C1"/>
    <w:multiLevelType w:val="multilevel"/>
    <w:tmpl w:val="C4D0F2A6"/>
    <w:lvl w:ilvl="0">
      <w:start w:val="2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6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5" w15:restartNumberingAfterBreak="0">
    <w:nsid w:val="21FC6ED4"/>
    <w:multiLevelType w:val="hybridMultilevel"/>
    <w:tmpl w:val="1BE6B800"/>
    <w:lvl w:ilvl="0" w:tplc="8612D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0ADE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62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447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8A4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644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27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C0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2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E95E86"/>
    <w:multiLevelType w:val="hybridMultilevel"/>
    <w:tmpl w:val="0C02E672"/>
    <w:lvl w:ilvl="0" w:tplc="E07EBF4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D12519"/>
    <w:multiLevelType w:val="multilevel"/>
    <w:tmpl w:val="B85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DE02A9"/>
    <w:multiLevelType w:val="hybridMultilevel"/>
    <w:tmpl w:val="96C8171C"/>
    <w:lvl w:ilvl="0" w:tplc="E70A17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8ED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A8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6D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4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0F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44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EE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20C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F9754F6"/>
    <w:multiLevelType w:val="hybridMultilevel"/>
    <w:tmpl w:val="661C994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A75A1"/>
    <w:multiLevelType w:val="hybridMultilevel"/>
    <w:tmpl w:val="E7A8A94C"/>
    <w:lvl w:ilvl="0" w:tplc="48241EF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i w:val="0"/>
        <w:color w:val="FF8200"/>
        <w:position w:val="-2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02383"/>
    <w:multiLevelType w:val="hybridMultilevel"/>
    <w:tmpl w:val="3A30BEA2"/>
    <w:lvl w:ilvl="0" w:tplc="E23C953A">
      <w:start w:val="2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016F4"/>
    <w:multiLevelType w:val="multilevel"/>
    <w:tmpl w:val="A77E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C16340"/>
    <w:multiLevelType w:val="hybridMultilevel"/>
    <w:tmpl w:val="A6FA73C8"/>
    <w:lvl w:ilvl="0" w:tplc="58E24E36">
      <w:start w:val="1"/>
      <w:numFmt w:val="bullet"/>
      <w:lvlText w:val=""/>
      <w:lvlJc w:val="left"/>
      <w:pPr>
        <w:ind w:left="567" w:hanging="567"/>
      </w:pPr>
      <w:rPr>
        <w:rFonts w:ascii="Symbol" w:hAnsi="Symbol" w:hint="default"/>
        <w:b/>
        <w:bCs/>
        <w:i w:val="0"/>
        <w:color w:val="FF8200"/>
        <w:position w:val="-2"/>
        <w:sz w:val="24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A05CB"/>
    <w:multiLevelType w:val="multilevel"/>
    <w:tmpl w:val="E4AE8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FF7C9C"/>
    <w:multiLevelType w:val="multilevel"/>
    <w:tmpl w:val="7FDA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8E5E69"/>
    <w:multiLevelType w:val="multilevel"/>
    <w:tmpl w:val="39C48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8A17B6"/>
    <w:multiLevelType w:val="hybridMultilevel"/>
    <w:tmpl w:val="479CB008"/>
    <w:lvl w:ilvl="0" w:tplc="D1702DA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B51ACB"/>
    <w:multiLevelType w:val="multilevel"/>
    <w:tmpl w:val="2004A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DB4957"/>
    <w:multiLevelType w:val="multilevel"/>
    <w:tmpl w:val="B89A8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C440A9"/>
    <w:multiLevelType w:val="hybridMultilevel"/>
    <w:tmpl w:val="C70A779C"/>
    <w:lvl w:ilvl="0" w:tplc="331876B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125E68"/>
    <w:multiLevelType w:val="multilevel"/>
    <w:tmpl w:val="5B54226E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392F6E"/>
    <w:multiLevelType w:val="multilevel"/>
    <w:tmpl w:val="B924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3896673">
    <w:abstractNumId w:val="21"/>
  </w:num>
  <w:num w:numId="2" w16cid:durableId="1685207949">
    <w:abstractNumId w:val="4"/>
  </w:num>
  <w:num w:numId="3" w16cid:durableId="2141611338">
    <w:abstractNumId w:val="16"/>
  </w:num>
  <w:num w:numId="4" w16cid:durableId="1794664499">
    <w:abstractNumId w:val="13"/>
  </w:num>
  <w:num w:numId="5" w16cid:durableId="371076563">
    <w:abstractNumId w:val="22"/>
  </w:num>
  <w:num w:numId="6" w16cid:durableId="43414452">
    <w:abstractNumId w:val="3"/>
  </w:num>
  <w:num w:numId="7" w16cid:durableId="660162189">
    <w:abstractNumId w:val="9"/>
  </w:num>
  <w:num w:numId="8" w16cid:durableId="1045717356">
    <w:abstractNumId w:val="6"/>
  </w:num>
  <w:num w:numId="9" w16cid:durableId="1555314679">
    <w:abstractNumId w:val="18"/>
  </w:num>
  <w:num w:numId="10" w16cid:durableId="1127046243">
    <w:abstractNumId w:val="2"/>
  </w:num>
  <w:num w:numId="11" w16cid:durableId="1155880583">
    <w:abstractNumId w:val="10"/>
  </w:num>
  <w:num w:numId="12" w16cid:durableId="30493375">
    <w:abstractNumId w:val="5"/>
  </w:num>
  <w:num w:numId="13" w16cid:durableId="1622690565">
    <w:abstractNumId w:val="8"/>
  </w:num>
  <w:num w:numId="14" w16cid:durableId="976253944">
    <w:abstractNumId w:val="0"/>
  </w:num>
  <w:num w:numId="15" w16cid:durableId="1915819434">
    <w:abstractNumId w:val="1"/>
  </w:num>
  <w:num w:numId="16" w16cid:durableId="232392320">
    <w:abstractNumId w:val="17"/>
  </w:num>
  <w:num w:numId="17" w16cid:durableId="424040922">
    <w:abstractNumId w:val="23"/>
  </w:num>
  <w:num w:numId="18" w16cid:durableId="1392535471">
    <w:abstractNumId w:val="7"/>
  </w:num>
  <w:num w:numId="19" w16cid:durableId="1904832462">
    <w:abstractNumId w:val="11"/>
  </w:num>
  <w:num w:numId="20" w16cid:durableId="645932179">
    <w:abstractNumId w:val="19"/>
  </w:num>
  <w:num w:numId="21" w16cid:durableId="1663965804">
    <w:abstractNumId w:val="12"/>
  </w:num>
  <w:num w:numId="22" w16cid:durableId="1596596851">
    <w:abstractNumId w:val="15"/>
  </w:num>
  <w:num w:numId="23" w16cid:durableId="529534859">
    <w:abstractNumId w:val="14"/>
  </w:num>
  <w:num w:numId="24" w16cid:durableId="862128623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3273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189B"/>
    <w:rsid w:val="00043086"/>
    <w:rsid w:val="00043607"/>
    <w:rsid w:val="000471B1"/>
    <w:rsid w:val="00053941"/>
    <w:rsid w:val="00054919"/>
    <w:rsid w:val="00061DF0"/>
    <w:rsid w:val="000645D4"/>
    <w:rsid w:val="00071275"/>
    <w:rsid w:val="000712B8"/>
    <w:rsid w:val="00071F11"/>
    <w:rsid w:val="00074028"/>
    <w:rsid w:val="0007633F"/>
    <w:rsid w:val="00076957"/>
    <w:rsid w:val="00076CE7"/>
    <w:rsid w:val="00077046"/>
    <w:rsid w:val="00077C9C"/>
    <w:rsid w:val="00077D6E"/>
    <w:rsid w:val="00077FBE"/>
    <w:rsid w:val="000803CD"/>
    <w:rsid w:val="0008241D"/>
    <w:rsid w:val="00086620"/>
    <w:rsid w:val="0008742A"/>
    <w:rsid w:val="000901CF"/>
    <w:rsid w:val="00090A03"/>
    <w:rsid w:val="000922B6"/>
    <w:rsid w:val="00094D10"/>
    <w:rsid w:val="000965D3"/>
    <w:rsid w:val="00096F5F"/>
    <w:rsid w:val="000A0E77"/>
    <w:rsid w:val="000A2C18"/>
    <w:rsid w:val="000A3F13"/>
    <w:rsid w:val="000A45C4"/>
    <w:rsid w:val="000A4884"/>
    <w:rsid w:val="000A548E"/>
    <w:rsid w:val="000A5562"/>
    <w:rsid w:val="000B0C48"/>
    <w:rsid w:val="000B213F"/>
    <w:rsid w:val="000B25B9"/>
    <w:rsid w:val="000B3963"/>
    <w:rsid w:val="000B6021"/>
    <w:rsid w:val="000B661B"/>
    <w:rsid w:val="000B6DB5"/>
    <w:rsid w:val="000B79D5"/>
    <w:rsid w:val="000C105A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F1B2F"/>
    <w:rsid w:val="000F5110"/>
    <w:rsid w:val="000F5B25"/>
    <w:rsid w:val="000F6516"/>
    <w:rsid w:val="000F6F24"/>
    <w:rsid w:val="00101399"/>
    <w:rsid w:val="00103E8E"/>
    <w:rsid w:val="00103EEB"/>
    <w:rsid w:val="00106E99"/>
    <w:rsid w:val="00107F93"/>
    <w:rsid w:val="00110FC4"/>
    <w:rsid w:val="0011651D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7298"/>
    <w:rsid w:val="00155802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831"/>
    <w:rsid w:val="00193B0F"/>
    <w:rsid w:val="00197239"/>
    <w:rsid w:val="00197CD6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0FBB"/>
    <w:rsid w:val="001D232D"/>
    <w:rsid w:val="001D3527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5D94"/>
    <w:rsid w:val="001F62FC"/>
    <w:rsid w:val="001F77D1"/>
    <w:rsid w:val="00200961"/>
    <w:rsid w:val="00205C36"/>
    <w:rsid w:val="00206701"/>
    <w:rsid w:val="00211060"/>
    <w:rsid w:val="0021172A"/>
    <w:rsid w:val="002140C9"/>
    <w:rsid w:val="002166DC"/>
    <w:rsid w:val="00217B53"/>
    <w:rsid w:val="002321AC"/>
    <w:rsid w:val="00237879"/>
    <w:rsid w:val="00237D82"/>
    <w:rsid w:val="002408D3"/>
    <w:rsid w:val="00241357"/>
    <w:rsid w:val="00244E88"/>
    <w:rsid w:val="002456DE"/>
    <w:rsid w:val="00250580"/>
    <w:rsid w:val="00250ADC"/>
    <w:rsid w:val="002542DE"/>
    <w:rsid w:val="00256A17"/>
    <w:rsid w:val="00260A31"/>
    <w:rsid w:val="00261492"/>
    <w:rsid w:val="00264A7D"/>
    <w:rsid w:val="00266580"/>
    <w:rsid w:val="002703F8"/>
    <w:rsid w:val="00271710"/>
    <w:rsid w:val="0027300C"/>
    <w:rsid w:val="00273216"/>
    <w:rsid w:val="00276778"/>
    <w:rsid w:val="002819FC"/>
    <w:rsid w:val="002828AD"/>
    <w:rsid w:val="002863ED"/>
    <w:rsid w:val="002934FA"/>
    <w:rsid w:val="002A0DB1"/>
    <w:rsid w:val="002A46F8"/>
    <w:rsid w:val="002A50EC"/>
    <w:rsid w:val="002A5B8A"/>
    <w:rsid w:val="002A7B85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31AE"/>
    <w:rsid w:val="002F78A2"/>
    <w:rsid w:val="00304C92"/>
    <w:rsid w:val="0030661A"/>
    <w:rsid w:val="003070D2"/>
    <w:rsid w:val="003117AA"/>
    <w:rsid w:val="0032023F"/>
    <w:rsid w:val="003244B4"/>
    <w:rsid w:val="00324E14"/>
    <w:rsid w:val="00325221"/>
    <w:rsid w:val="00326789"/>
    <w:rsid w:val="003268DE"/>
    <w:rsid w:val="0032795B"/>
    <w:rsid w:val="0033168B"/>
    <w:rsid w:val="0033282F"/>
    <w:rsid w:val="00341606"/>
    <w:rsid w:val="00347A57"/>
    <w:rsid w:val="00351A9E"/>
    <w:rsid w:val="00351BCD"/>
    <w:rsid w:val="00352474"/>
    <w:rsid w:val="00364941"/>
    <w:rsid w:val="00367F1E"/>
    <w:rsid w:val="00370C48"/>
    <w:rsid w:val="003743E1"/>
    <w:rsid w:val="003752AA"/>
    <w:rsid w:val="00380BDD"/>
    <w:rsid w:val="0038178B"/>
    <w:rsid w:val="00382F29"/>
    <w:rsid w:val="00384554"/>
    <w:rsid w:val="00386123"/>
    <w:rsid w:val="00393E19"/>
    <w:rsid w:val="003949DC"/>
    <w:rsid w:val="00395C73"/>
    <w:rsid w:val="003A2E15"/>
    <w:rsid w:val="003A376A"/>
    <w:rsid w:val="003A56D9"/>
    <w:rsid w:val="003B027B"/>
    <w:rsid w:val="003B3248"/>
    <w:rsid w:val="003B57D8"/>
    <w:rsid w:val="003B5C32"/>
    <w:rsid w:val="003B6E87"/>
    <w:rsid w:val="003B6EAC"/>
    <w:rsid w:val="003C18CE"/>
    <w:rsid w:val="003C2E75"/>
    <w:rsid w:val="003C2F29"/>
    <w:rsid w:val="003C3D0A"/>
    <w:rsid w:val="003C57E5"/>
    <w:rsid w:val="003D0898"/>
    <w:rsid w:val="003D0EC9"/>
    <w:rsid w:val="003D2908"/>
    <w:rsid w:val="003D3923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036"/>
    <w:rsid w:val="004057CD"/>
    <w:rsid w:val="00405893"/>
    <w:rsid w:val="0040604B"/>
    <w:rsid w:val="00411625"/>
    <w:rsid w:val="004233AF"/>
    <w:rsid w:val="00423C83"/>
    <w:rsid w:val="00432EF6"/>
    <w:rsid w:val="00432F14"/>
    <w:rsid w:val="00434B21"/>
    <w:rsid w:val="00434CAE"/>
    <w:rsid w:val="0044266B"/>
    <w:rsid w:val="00446CEE"/>
    <w:rsid w:val="004503DF"/>
    <w:rsid w:val="0045106A"/>
    <w:rsid w:val="00452D4B"/>
    <w:rsid w:val="004569C0"/>
    <w:rsid w:val="00466871"/>
    <w:rsid w:val="00466CF7"/>
    <w:rsid w:val="0047270B"/>
    <w:rsid w:val="00475E04"/>
    <w:rsid w:val="00480715"/>
    <w:rsid w:val="00481679"/>
    <w:rsid w:val="004855FE"/>
    <w:rsid w:val="00485AD4"/>
    <w:rsid w:val="004868AE"/>
    <w:rsid w:val="004937C6"/>
    <w:rsid w:val="004938E1"/>
    <w:rsid w:val="004946E2"/>
    <w:rsid w:val="004A07A5"/>
    <w:rsid w:val="004A0913"/>
    <w:rsid w:val="004A1ACE"/>
    <w:rsid w:val="004A37BB"/>
    <w:rsid w:val="004A541A"/>
    <w:rsid w:val="004B0407"/>
    <w:rsid w:val="004B13DA"/>
    <w:rsid w:val="004B2A87"/>
    <w:rsid w:val="004B5856"/>
    <w:rsid w:val="004B5E07"/>
    <w:rsid w:val="004C2B97"/>
    <w:rsid w:val="004C5B8B"/>
    <w:rsid w:val="004C6FC6"/>
    <w:rsid w:val="004C78AE"/>
    <w:rsid w:val="004E0688"/>
    <w:rsid w:val="004E4DBF"/>
    <w:rsid w:val="004E649C"/>
    <w:rsid w:val="004E7D03"/>
    <w:rsid w:val="004F297A"/>
    <w:rsid w:val="004F2DB1"/>
    <w:rsid w:val="004F4E85"/>
    <w:rsid w:val="005017E8"/>
    <w:rsid w:val="00505182"/>
    <w:rsid w:val="005054E6"/>
    <w:rsid w:val="00505EE9"/>
    <w:rsid w:val="00506DB8"/>
    <w:rsid w:val="005072A8"/>
    <w:rsid w:val="00507553"/>
    <w:rsid w:val="0050764D"/>
    <w:rsid w:val="00510281"/>
    <w:rsid w:val="005104D1"/>
    <w:rsid w:val="00510BCC"/>
    <w:rsid w:val="00512F81"/>
    <w:rsid w:val="0051576B"/>
    <w:rsid w:val="00515A6B"/>
    <w:rsid w:val="00517DE6"/>
    <w:rsid w:val="0052154C"/>
    <w:rsid w:val="005227E2"/>
    <w:rsid w:val="00522A17"/>
    <w:rsid w:val="00524E93"/>
    <w:rsid w:val="00525AA3"/>
    <w:rsid w:val="00527A6F"/>
    <w:rsid w:val="00527C73"/>
    <w:rsid w:val="00530D0D"/>
    <w:rsid w:val="00531C82"/>
    <w:rsid w:val="005321B5"/>
    <w:rsid w:val="00536727"/>
    <w:rsid w:val="0053722E"/>
    <w:rsid w:val="0054007E"/>
    <w:rsid w:val="00541076"/>
    <w:rsid w:val="0054253C"/>
    <w:rsid w:val="00546690"/>
    <w:rsid w:val="00547D2E"/>
    <w:rsid w:val="00552233"/>
    <w:rsid w:val="00552300"/>
    <w:rsid w:val="005553AB"/>
    <w:rsid w:val="00571CDC"/>
    <w:rsid w:val="005736DA"/>
    <w:rsid w:val="0057456B"/>
    <w:rsid w:val="00574ABD"/>
    <w:rsid w:val="0057510C"/>
    <w:rsid w:val="005768D3"/>
    <w:rsid w:val="00576C0A"/>
    <w:rsid w:val="00580433"/>
    <w:rsid w:val="005813D5"/>
    <w:rsid w:val="00582EC4"/>
    <w:rsid w:val="00582F68"/>
    <w:rsid w:val="00587B01"/>
    <w:rsid w:val="00596361"/>
    <w:rsid w:val="005969AB"/>
    <w:rsid w:val="005A7680"/>
    <w:rsid w:val="005B1383"/>
    <w:rsid w:val="005B4820"/>
    <w:rsid w:val="005B49DB"/>
    <w:rsid w:val="005B525C"/>
    <w:rsid w:val="005C2B3F"/>
    <w:rsid w:val="005C48DC"/>
    <w:rsid w:val="005C5291"/>
    <w:rsid w:val="005C58E6"/>
    <w:rsid w:val="005D13C5"/>
    <w:rsid w:val="005D2D56"/>
    <w:rsid w:val="005D6B89"/>
    <w:rsid w:val="005D7B20"/>
    <w:rsid w:val="005E1331"/>
    <w:rsid w:val="005E24EB"/>
    <w:rsid w:val="005E3124"/>
    <w:rsid w:val="005E3B14"/>
    <w:rsid w:val="005E4972"/>
    <w:rsid w:val="005E6938"/>
    <w:rsid w:val="005F1327"/>
    <w:rsid w:val="005F15AE"/>
    <w:rsid w:val="005F1AE3"/>
    <w:rsid w:val="005F6C75"/>
    <w:rsid w:val="005F6F2D"/>
    <w:rsid w:val="006038F7"/>
    <w:rsid w:val="006071A2"/>
    <w:rsid w:val="00610E72"/>
    <w:rsid w:val="00610E87"/>
    <w:rsid w:val="00613B65"/>
    <w:rsid w:val="00616342"/>
    <w:rsid w:val="00623491"/>
    <w:rsid w:val="00630087"/>
    <w:rsid w:val="006328A2"/>
    <w:rsid w:val="00635485"/>
    <w:rsid w:val="00641932"/>
    <w:rsid w:val="00641AB8"/>
    <w:rsid w:val="006426C2"/>
    <w:rsid w:val="00650E25"/>
    <w:rsid w:val="006513E6"/>
    <w:rsid w:val="00654A54"/>
    <w:rsid w:val="00661140"/>
    <w:rsid w:val="00661229"/>
    <w:rsid w:val="00662391"/>
    <w:rsid w:val="00663DEF"/>
    <w:rsid w:val="006744E8"/>
    <w:rsid w:val="00676729"/>
    <w:rsid w:val="0068122E"/>
    <w:rsid w:val="0069035E"/>
    <w:rsid w:val="00693799"/>
    <w:rsid w:val="006951CB"/>
    <w:rsid w:val="006A0613"/>
    <w:rsid w:val="006A0E8B"/>
    <w:rsid w:val="006A1EEA"/>
    <w:rsid w:val="006A2C19"/>
    <w:rsid w:val="006A3799"/>
    <w:rsid w:val="006A6218"/>
    <w:rsid w:val="006A7766"/>
    <w:rsid w:val="006B0D87"/>
    <w:rsid w:val="006B15B9"/>
    <w:rsid w:val="006B204E"/>
    <w:rsid w:val="006B289B"/>
    <w:rsid w:val="006B3601"/>
    <w:rsid w:val="006B3B86"/>
    <w:rsid w:val="006B3D2C"/>
    <w:rsid w:val="006B4180"/>
    <w:rsid w:val="006C29E7"/>
    <w:rsid w:val="006C336C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15B4"/>
    <w:rsid w:val="00714CC1"/>
    <w:rsid w:val="00724773"/>
    <w:rsid w:val="00726480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4C1"/>
    <w:rsid w:val="00746EEB"/>
    <w:rsid w:val="00752E95"/>
    <w:rsid w:val="00755BAC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0AB0"/>
    <w:rsid w:val="0078224F"/>
    <w:rsid w:val="0078474B"/>
    <w:rsid w:val="00790124"/>
    <w:rsid w:val="00790393"/>
    <w:rsid w:val="007952D6"/>
    <w:rsid w:val="0079567F"/>
    <w:rsid w:val="00795782"/>
    <w:rsid w:val="007A2F6A"/>
    <w:rsid w:val="007A68CE"/>
    <w:rsid w:val="007B2292"/>
    <w:rsid w:val="007B272F"/>
    <w:rsid w:val="007B2B67"/>
    <w:rsid w:val="007B5925"/>
    <w:rsid w:val="007C0F3F"/>
    <w:rsid w:val="007C1165"/>
    <w:rsid w:val="007C6D09"/>
    <w:rsid w:val="007D0AD6"/>
    <w:rsid w:val="007D27AF"/>
    <w:rsid w:val="007D3A7D"/>
    <w:rsid w:val="007D4925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1249"/>
    <w:rsid w:val="008144E0"/>
    <w:rsid w:val="00814D06"/>
    <w:rsid w:val="0082136D"/>
    <w:rsid w:val="00821999"/>
    <w:rsid w:val="00822931"/>
    <w:rsid w:val="00822DCF"/>
    <w:rsid w:val="008248D3"/>
    <w:rsid w:val="00827966"/>
    <w:rsid w:val="0083065A"/>
    <w:rsid w:val="00831433"/>
    <w:rsid w:val="0083163C"/>
    <w:rsid w:val="008325B6"/>
    <w:rsid w:val="00841A76"/>
    <w:rsid w:val="00843C6E"/>
    <w:rsid w:val="00843DD8"/>
    <w:rsid w:val="008459AD"/>
    <w:rsid w:val="00845BE1"/>
    <w:rsid w:val="00846665"/>
    <w:rsid w:val="00846B79"/>
    <w:rsid w:val="008473DB"/>
    <w:rsid w:val="00852A03"/>
    <w:rsid w:val="008617AB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5D21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4572"/>
    <w:rsid w:val="008B5716"/>
    <w:rsid w:val="008C25DC"/>
    <w:rsid w:val="008C5CD2"/>
    <w:rsid w:val="008C7CF9"/>
    <w:rsid w:val="008D0AF3"/>
    <w:rsid w:val="008D75CC"/>
    <w:rsid w:val="008E03FE"/>
    <w:rsid w:val="008E32C0"/>
    <w:rsid w:val="008E6B72"/>
    <w:rsid w:val="008E7DD5"/>
    <w:rsid w:val="008F4DB6"/>
    <w:rsid w:val="008F785C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17B71"/>
    <w:rsid w:val="0092060C"/>
    <w:rsid w:val="00921203"/>
    <w:rsid w:val="00921B32"/>
    <w:rsid w:val="009229B3"/>
    <w:rsid w:val="0093015B"/>
    <w:rsid w:val="009307A7"/>
    <w:rsid w:val="009322B4"/>
    <w:rsid w:val="009374C9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3DDC"/>
    <w:rsid w:val="00980B1A"/>
    <w:rsid w:val="00981C00"/>
    <w:rsid w:val="00983161"/>
    <w:rsid w:val="00986246"/>
    <w:rsid w:val="00986C58"/>
    <w:rsid w:val="00987F17"/>
    <w:rsid w:val="00991496"/>
    <w:rsid w:val="00993FD2"/>
    <w:rsid w:val="00995B42"/>
    <w:rsid w:val="009961D7"/>
    <w:rsid w:val="00997E34"/>
    <w:rsid w:val="009A3C4C"/>
    <w:rsid w:val="009A4276"/>
    <w:rsid w:val="009A79E6"/>
    <w:rsid w:val="009A7D9C"/>
    <w:rsid w:val="009B35D6"/>
    <w:rsid w:val="009C049F"/>
    <w:rsid w:val="009C1AEB"/>
    <w:rsid w:val="009C67DD"/>
    <w:rsid w:val="009C6D99"/>
    <w:rsid w:val="009D0654"/>
    <w:rsid w:val="009D26E3"/>
    <w:rsid w:val="009D32A3"/>
    <w:rsid w:val="009D45C9"/>
    <w:rsid w:val="009F0F6D"/>
    <w:rsid w:val="009F2BD4"/>
    <w:rsid w:val="009F34EF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36724"/>
    <w:rsid w:val="00A426A2"/>
    <w:rsid w:val="00A42D34"/>
    <w:rsid w:val="00A43B8A"/>
    <w:rsid w:val="00A441E0"/>
    <w:rsid w:val="00A45383"/>
    <w:rsid w:val="00A46ED4"/>
    <w:rsid w:val="00A51C92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4376"/>
    <w:rsid w:val="00A75336"/>
    <w:rsid w:val="00A800D6"/>
    <w:rsid w:val="00A801B9"/>
    <w:rsid w:val="00A81612"/>
    <w:rsid w:val="00A8390B"/>
    <w:rsid w:val="00A8588D"/>
    <w:rsid w:val="00A85C5F"/>
    <w:rsid w:val="00A90274"/>
    <w:rsid w:val="00A924C6"/>
    <w:rsid w:val="00AA170B"/>
    <w:rsid w:val="00AA4586"/>
    <w:rsid w:val="00AA48AD"/>
    <w:rsid w:val="00AA5977"/>
    <w:rsid w:val="00AA59A9"/>
    <w:rsid w:val="00AA5C28"/>
    <w:rsid w:val="00AA675B"/>
    <w:rsid w:val="00AA67BB"/>
    <w:rsid w:val="00AB03B2"/>
    <w:rsid w:val="00AB0E30"/>
    <w:rsid w:val="00AB1BD0"/>
    <w:rsid w:val="00AB1EE6"/>
    <w:rsid w:val="00AB4846"/>
    <w:rsid w:val="00AB6761"/>
    <w:rsid w:val="00AC2E31"/>
    <w:rsid w:val="00AD2589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208"/>
    <w:rsid w:val="00B011DC"/>
    <w:rsid w:val="00B0144A"/>
    <w:rsid w:val="00B032DA"/>
    <w:rsid w:val="00B078E0"/>
    <w:rsid w:val="00B07BCB"/>
    <w:rsid w:val="00B10D41"/>
    <w:rsid w:val="00B279B7"/>
    <w:rsid w:val="00B34355"/>
    <w:rsid w:val="00B35383"/>
    <w:rsid w:val="00B35BAA"/>
    <w:rsid w:val="00B36BC1"/>
    <w:rsid w:val="00B42585"/>
    <w:rsid w:val="00B4461F"/>
    <w:rsid w:val="00B457BD"/>
    <w:rsid w:val="00B470A9"/>
    <w:rsid w:val="00B47653"/>
    <w:rsid w:val="00B515BE"/>
    <w:rsid w:val="00B537DA"/>
    <w:rsid w:val="00B53F75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85ACF"/>
    <w:rsid w:val="00B90DB3"/>
    <w:rsid w:val="00B91480"/>
    <w:rsid w:val="00B954E0"/>
    <w:rsid w:val="00B95E12"/>
    <w:rsid w:val="00BA118C"/>
    <w:rsid w:val="00BA4C8F"/>
    <w:rsid w:val="00BA6D8B"/>
    <w:rsid w:val="00BA72A0"/>
    <w:rsid w:val="00BB0246"/>
    <w:rsid w:val="00BB371E"/>
    <w:rsid w:val="00BB58EC"/>
    <w:rsid w:val="00BB691B"/>
    <w:rsid w:val="00BC19B2"/>
    <w:rsid w:val="00BD025E"/>
    <w:rsid w:val="00BD0D82"/>
    <w:rsid w:val="00BD50EC"/>
    <w:rsid w:val="00BD51B9"/>
    <w:rsid w:val="00BD56FB"/>
    <w:rsid w:val="00BD5FD2"/>
    <w:rsid w:val="00BE0407"/>
    <w:rsid w:val="00BE0E7B"/>
    <w:rsid w:val="00BE3480"/>
    <w:rsid w:val="00BF2122"/>
    <w:rsid w:val="00BF2FA9"/>
    <w:rsid w:val="00BF3A0D"/>
    <w:rsid w:val="00BF5F02"/>
    <w:rsid w:val="00BF6E2F"/>
    <w:rsid w:val="00C00E6C"/>
    <w:rsid w:val="00C038F8"/>
    <w:rsid w:val="00C0471A"/>
    <w:rsid w:val="00C0615E"/>
    <w:rsid w:val="00C0637D"/>
    <w:rsid w:val="00C109BA"/>
    <w:rsid w:val="00C15DED"/>
    <w:rsid w:val="00C22975"/>
    <w:rsid w:val="00C22D7E"/>
    <w:rsid w:val="00C23427"/>
    <w:rsid w:val="00C241B6"/>
    <w:rsid w:val="00C26D8F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9B1"/>
    <w:rsid w:val="00C47DC7"/>
    <w:rsid w:val="00C53302"/>
    <w:rsid w:val="00C558CA"/>
    <w:rsid w:val="00C60611"/>
    <w:rsid w:val="00C65602"/>
    <w:rsid w:val="00C70EE3"/>
    <w:rsid w:val="00C73F74"/>
    <w:rsid w:val="00C7455D"/>
    <w:rsid w:val="00C75C34"/>
    <w:rsid w:val="00C77C13"/>
    <w:rsid w:val="00C80AEA"/>
    <w:rsid w:val="00C81779"/>
    <w:rsid w:val="00C81E76"/>
    <w:rsid w:val="00C86B3B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B02"/>
    <w:rsid w:val="00CC3CF4"/>
    <w:rsid w:val="00CD3DD6"/>
    <w:rsid w:val="00CE22FB"/>
    <w:rsid w:val="00CE6A5A"/>
    <w:rsid w:val="00CF0226"/>
    <w:rsid w:val="00CF0C15"/>
    <w:rsid w:val="00CF201E"/>
    <w:rsid w:val="00CF4777"/>
    <w:rsid w:val="00CF6C02"/>
    <w:rsid w:val="00D0010B"/>
    <w:rsid w:val="00D01955"/>
    <w:rsid w:val="00D03DA3"/>
    <w:rsid w:val="00D04339"/>
    <w:rsid w:val="00D06DBA"/>
    <w:rsid w:val="00D10CD9"/>
    <w:rsid w:val="00D15BB6"/>
    <w:rsid w:val="00D16177"/>
    <w:rsid w:val="00D21BAD"/>
    <w:rsid w:val="00D229B9"/>
    <w:rsid w:val="00D2660E"/>
    <w:rsid w:val="00D30164"/>
    <w:rsid w:val="00D3067C"/>
    <w:rsid w:val="00D30793"/>
    <w:rsid w:val="00D31951"/>
    <w:rsid w:val="00D336E6"/>
    <w:rsid w:val="00D401D0"/>
    <w:rsid w:val="00D43000"/>
    <w:rsid w:val="00D445BB"/>
    <w:rsid w:val="00D45B48"/>
    <w:rsid w:val="00D501AB"/>
    <w:rsid w:val="00D51ADA"/>
    <w:rsid w:val="00D53A2A"/>
    <w:rsid w:val="00D55813"/>
    <w:rsid w:val="00D563C2"/>
    <w:rsid w:val="00D57863"/>
    <w:rsid w:val="00D618B6"/>
    <w:rsid w:val="00D61ABF"/>
    <w:rsid w:val="00D61B1E"/>
    <w:rsid w:val="00D63233"/>
    <w:rsid w:val="00D63E4D"/>
    <w:rsid w:val="00D64087"/>
    <w:rsid w:val="00D6444B"/>
    <w:rsid w:val="00D67DDF"/>
    <w:rsid w:val="00D712F4"/>
    <w:rsid w:val="00D7261F"/>
    <w:rsid w:val="00D72D31"/>
    <w:rsid w:val="00D75019"/>
    <w:rsid w:val="00D7755C"/>
    <w:rsid w:val="00D80EE2"/>
    <w:rsid w:val="00D80FD4"/>
    <w:rsid w:val="00D86A7F"/>
    <w:rsid w:val="00D9164B"/>
    <w:rsid w:val="00D94CDE"/>
    <w:rsid w:val="00DA1DEC"/>
    <w:rsid w:val="00DA514D"/>
    <w:rsid w:val="00DA6E81"/>
    <w:rsid w:val="00DB1A60"/>
    <w:rsid w:val="00DB1BE9"/>
    <w:rsid w:val="00DB60C3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18BA"/>
    <w:rsid w:val="00DE56CB"/>
    <w:rsid w:val="00DF00EC"/>
    <w:rsid w:val="00DF05F9"/>
    <w:rsid w:val="00DF1249"/>
    <w:rsid w:val="00DF3948"/>
    <w:rsid w:val="00DF3AED"/>
    <w:rsid w:val="00DF78B6"/>
    <w:rsid w:val="00E00524"/>
    <w:rsid w:val="00E025FD"/>
    <w:rsid w:val="00E02D4D"/>
    <w:rsid w:val="00E10B4E"/>
    <w:rsid w:val="00E11582"/>
    <w:rsid w:val="00E13C62"/>
    <w:rsid w:val="00E14379"/>
    <w:rsid w:val="00E14488"/>
    <w:rsid w:val="00E16F86"/>
    <w:rsid w:val="00E22FC1"/>
    <w:rsid w:val="00E233BA"/>
    <w:rsid w:val="00E263C0"/>
    <w:rsid w:val="00E325BE"/>
    <w:rsid w:val="00E35D9F"/>
    <w:rsid w:val="00E37588"/>
    <w:rsid w:val="00E37801"/>
    <w:rsid w:val="00E40F8E"/>
    <w:rsid w:val="00E479D3"/>
    <w:rsid w:val="00E531E8"/>
    <w:rsid w:val="00E7037D"/>
    <w:rsid w:val="00E70727"/>
    <w:rsid w:val="00E70B09"/>
    <w:rsid w:val="00E7301B"/>
    <w:rsid w:val="00E737BB"/>
    <w:rsid w:val="00E761DC"/>
    <w:rsid w:val="00E77563"/>
    <w:rsid w:val="00E80FDF"/>
    <w:rsid w:val="00E8459B"/>
    <w:rsid w:val="00E85865"/>
    <w:rsid w:val="00E85A1E"/>
    <w:rsid w:val="00E85FB9"/>
    <w:rsid w:val="00E91F3F"/>
    <w:rsid w:val="00E934D9"/>
    <w:rsid w:val="00E9595B"/>
    <w:rsid w:val="00E965BE"/>
    <w:rsid w:val="00EA1CCE"/>
    <w:rsid w:val="00EA4B7C"/>
    <w:rsid w:val="00EA6E21"/>
    <w:rsid w:val="00EA7056"/>
    <w:rsid w:val="00EB1473"/>
    <w:rsid w:val="00EB4A8C"/>
    <w:rsid w:val="00EB65B0"/>
    <w:rsid w:val="00EC0A33"/>
    <w:rsid w:val="00EC3B4F"/>
    <w:rsid w:val="00EC607C"/>
    <w:rsid w:val="00EC7EF7"/>
    <w:rsid w:val="00EE0024"/>
    <w:rsid w:val="00EE0AD5"/>
    <w:rsid w:val="00EE1FC8"/>
    <w:rsid w:val="00EE2964"/>
    <w:rsid w:val="00EE2AD5"/>
    <w:rsid w:val="00EE3495"/>
    <w:rsid w:val="00EE4E88"/>
    <w:rsid w:val="00EE4FE9"/>
    <w:rsid w:val="00EF2E60"/>
    <w:rsid w:val="00EF30F1"/>
    <w:rsid w:val="00EF7C70"/>
    <w:rsid w:val="00F004AC"/>
    <w:rsid w:val="00F015E1"/>
    <w:rsid w:val="00F04C04"/>
    <w:rsid w:val="00F05B63"/>
    <w:rsid w:val="00F0781C"/>
    <w:rsid w:val="00F10178"/>
    <w:rsid w:val="00F1199F"/>
    <w:rsid w:val="00F125DA"/>
    <w:rsid w:val="00F1354A"/>
    <w:rsid w:val="00F14A10"/>
    <w:rsid w:val="00F14D75"/>
    <w:rsid w:val="00F152DB"/>
    <w:rsid w:val="00F169D0"/>
    <w:rsid w:val="00F21AD7"/>
    <w:rsid w:val="00F2354F"/>
    <w:rsid w:val="00F25897"/>
    <w:rsid w:val="00F26D5F"/>
    <w:rsid w:val="00F324B1"/>
    <w:rsid w:val="00F3500A"/>
    <w:rsid w:val="00F36603"/>
    <w:rsid w:val="00F36BA7"/>
    <w:rsid w:val="00F44798"/>
    <w:rsid w:val="00F467C6"/>
    <w:rsid w:val="00F51151"/>
    <w:rsid w:val="00F52EB9"/>
    <w:rsid w:val="00F52F37"/>
    <w:rsid w:val="00F544D2"/>
    <w:rsid w:val="00F546DA"/>
    <w:rsid w:val="00F54CE8"/>
    <w:rsid w:val="00F56418"/>
    <w:rsid w:val="00F605C7"/>
    <w:rsid w:val="00F637EE"/>
    <w:rsid w:val="00F668DF"/>
    <w:rsid w:val="00F7111C"/>
    <w:rsid w:val="00F73D9D"/>
    <w:rsid w:val="00F80FC6"/>
    <w:rsid w:val="00F83DB2"/>
    <w:rsid w:val="00F87546"/>
    <w:rsid w:val="00F90D8F"/>
    <w:rsid w:val="00F926FA"/>
    <w:rsid w:val="00F93B20"/>
    <w:rsid w:val="00F94A27"/>
    <w:rsid w:val="00FA2022"/>
    <w:rsid w:val="00FA263F"/>
    <w:rsid w:val="00FA59A5"/>
    <w:rsid w:val="00FB28ED"/>
    <w:rsid w:val="00FB42D3"/>
    <w:rsid w:val="00FB4F6B"/>
    <w:rsid w:val="00FB5E26"/>
    <w:rsid w:val="00FB78B4"/>
    <w:rsid w:val="00FB7CFF"/>
    <w:rsid w:val="00FC6FCA"/>
    <w:rsid w:val="00FD023E"/>
    <w:rsid w:val="00FD24FE"/>
    <w:rsid w:val="00FD31BB"/>
    <w:rsid w:val="00FD47C0"/>
    <w:rsid w:val="00FD6770"/>
    <w:rsid w:val="00FE1540"/>
    <w:rsid w:val="00FE4549"/>
    <w:rsid w:val="00FE5690"/>
    <w:rsid w:val="00FE62DB"/>
    <w:rsid w:val="00FE735C"/>
    <w:rsid w:val="00FF3555"/>
    <w:rsid w:val="67079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B53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F4777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C6D99"/>
    <w:pPr>
      <w:keepNext/>
      <w:keepLines/>
      <w:spacing w:after="0"/>
      <w:outlineLvl w:val="1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F4777"/>
    <w:rPr>
      <w:rFonts w:eastAsiaTheme="majorEastAsia" w:cstheme="majorBidi"/>
      <w:color w:val="FF82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C6D99"/>
    <w:rPr>
      <w:rFonts w:eastAsia="Times New Roman" w:cstheme="majorBidi"/>
      <w:color w:val="FF8200"/>
      <w:sz w:val="32"/>
      <w:szCs w:val="32"/>
      <w:lang w:val="en-GB" w:eastAsia="en-GB"/>
    </w:rPr>
  </w:style>
  <w:style w:type="table" w:styleId="TableGrid">
    <w:name w:val="Table Grid"/>
    <w:basedOn w:val="TableNormal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Table-Head1">
    <w:name w:val="Z-Table-Head1"/>
    <w:rsid w:val="00217B53"/>
    <w:pPr>
      <w:spacing w:after="40" w:line="240" w:lineRule="auto"/>
    </w:pPr>
    <w:rPr>
      <w:rFonts w:ascii="Arial" w:eastAsia="Times New Roman" w:hAnsi="Arial" w:cs="Times New Roman"/>
      <w:noProof/>
      <w:color w:val="B3D156"/>
      <w:sz w:val="32"/>
      <w:szCs w:val="24"/>
      <w:lang w:eastAsia="en-US"/>
    </w:rPr>
  </w:style>
  <w:style w:type="paragraph" w:customStyle="1" w:styleId="Z-IndentRED">
    <w:name w:val="Z-Indent RED"/>
    <w:rsid w:val="009A7D9C"/>
    <w:pPr>
      <w:numPr>
        <w:numId w:val="3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normaltextrun">
    <w:name w:val="normaltextrun"/>
    <w:basedOn w:val="DefaultParagraphFont"/>
    <w:rsid w:val="009A7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9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7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8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4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0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8</cp:revision>
  <cp:lastPrinted>2017-07-24T01:20:00Z</cp:lastPrinted>
  <dcterms:created xsi:type="dcterms:W3CDTF">2026-04-16T03:05:00Z</dcterms:created>
  <dcterms:modified xsi:type="dcterms:W3CDTF">2026-07-14T08:24:00Z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